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52" w:rsidRPr="00320F52" w:rsidRDefault="0020023F" w:rsidP="00320F52">
      <w:pPr>
        <w:ind w:firstLine="709"/>
        <w:jc w:val="both"/>
        <w:rPr>
          <w:rFonts w:eastAsia="Times New Roman"/>
          <w:sz w:val="26"/>
          <w:szCs w:val="26"/>
          <w:lang w:eastAsia="ru-RU"/>
        </w:rPr>
      </w:pPr>
      <w:bookmarkStart w:id="0" w:name="_GoBack"/>
      <w:r>
        <w:rPr>
          <w:rFonts w:eastAsia="Times New Roman"/>
          <w:b/>
          <w:noProof/>
          <w:lang w:eastAsia="ru-RU"/>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-720090</wp:posOffset>
            </wp:positionV>
            <wp:extent cx="7543800" cy="10461625"/>
            <wp:effectExtent l="0" t="0" r="0" b="0"/>
            <wp:wrapSquare wrapText="bothSides"/>
            <wp:docPr id="1" name="Рисунок 1" descr="H:\закупки\2014-03-2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закупки\2014-03-21\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10461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20F52" w:rsidRPr="00320F52" w:rsidRDefault="00320F52" w:rsidP="00320F52">
      <w:pPr>
        <w:numPr>
          <w:ilvl w:val="0"/>
          <w:numId w:val="5"/>
        </w:numPr>
        <w:autoSpaceDE w:val="0"/>
        <w:autoSpaceDN w:val="0"/>
        <w:adjustRightInd w:val="0"/>
        <w:contextualSpacing/>
        <w:jc w:val="center"/>
        <w:rPr>
          <w:rFonts w:eastAsia="Calibri"/>
          <w:b/>
          <w:bCs/>
          <w:sz w:val="26"/>
          <w:szCs w:val="26"/>
        </w:rPr>
      </w:pPr>
      <w:r w:rsidRPr="00320F52">
        <w:rPr>
          <w:rFonts w:eastAsia="Calibri"/>
          <w:b/>
          <w:bCs/>
          <w:sz w:val="26"/>
          <w:szCs w:val="26"/>
        </w:rPr>
        <w:lastRenderedPageBreak/>
        <w:t>ОБЩИЕ ПОЛОЖЕНИЯ</w:t>
      </w:r>
    </w:p>
    <w:p w:rsidR="00320F52" w:rsidRPr="00320F52" w:rsidRDefault="00320F52" w:rsidP="00320F52">
      <w:pPr>
        <w:autoSpaceDE w:val="0"/>
        <w:autoSpaceDN w:val="0"/>
        <w:adjustRightInd w:val="0"/>
        <w:ind w:firstLine="709"/>
        <w:contextualSpacing/>
        <w:jc w:val="both"/>
        <w:rPr>
          <w:rFonts w:eastAsia="Calibri"/>
          <w:bCs/>
          <w:sz w:val="26"/>
          <w:szCs w:val="26"/>
        </w:rPr>
      </w:pPr>
      <w:r w:rsidRPr="00320F52">
        <w:rPr>
          <w:rFonts w:eastAsia="Calibri"/>
          <w:bCs/>
          <w:sz w:val="26"/>
          <w:szCs w:val="26"/>
        </w:rPr>
        <w:t>2.1. Настоящее Положение о закупках товаров, работ, услуг для собственных нужд МДОУ Верхнезейский ДС (далее Положение) определяет закупочную деятельность МДОУ Верхнезейский ДС (далее - Заказчик), условия и порядок подготовки и проведения соответствующих способов закупки, условия их применения, порядок отбора поставщиков (подрядчиков, исполнителей), порядок заключения и исполнения договоров.</w:t>
      </w:r>
    </w:p>
    <w:p w:rsidR="00320F52" w:rsidRPr="00320F52" w:rsidRDefault="00320F52" w:rsidP="00320F52">
      <w:pPr>
        <w:autoSpaceDE w:val="0"/>
        <w:autoSpaceDN w:val="0"/>
        <w:adjustRightInd w:val="0"/>
        <w:ind w:firstLine="709"/>
        <w:contextualSpacing/>
        <w:jc w:val="both"/>
        <w:rPr>
          <w:rFonts w:eastAsia="Calibri"/>
          <w:bCs/>
          <w:sz w:val="26"/>
          <w:szCs w:val="26"/>
        </w:rPr>
      </w:pPr>
      <w:r w:rsidRPr="00320F52">
        <w:rPr>
          <w:rFonts w:eastAsia="Calibri"/>
          <w:bCs/>
          <w:sz w:val="26"/>
          <w:szCs w:val="26"/>
        </w:rPr>
        <w:t>2.2. Целями настоящего положения являются:</w:t>
      </w:r>
    </w:p>
    <w:p w:rsidR="00320F52" w:rsidRPr="00320F52" w:rsidRDefault="00320F52" w:rsidP="00320F52">
      <w:pPr>
        <w:autoSpaceDE w:val="0"/>
        <w:autoSpaceDN w:val="0"/>
        <w:adjustRightInd w:val="0"/>
        <w:ind w:firstLine="709"/>
        <w:contextualSpacing/>
        <w:jc w:val="both"/>
        <w:rPr>
          <w:rFonts w:eastAsia="Calibri"/>
          <w:bCs/>
          <w:sz w:val="26"/>
          <w:szCs w:val="26"/>
        </w:rPr>
      </w:pPr>
      <w:r w:rsidRPr="00320F52">
        <w:rPr>
          <w:rFonts w:eastAsia="Calibri"/>
          <w:bCs/>
          <w:sz w:val="26"/>
          <w:szCs w:val="26"/>
        </w:rPr>
        <w:t>- обеспечения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w:t>
      </w:r>
    </w:p>
    <w:p w:rsidR="00320F52" w:rsidRPr="00320F52" w:rsidRDefault="00320F52" w:rsidP="00320F52">
      <w:pPr>
        <w:autoSpaceDE w:val="0"/>
        <w:autoSpaceDN w:val="0"/>
        <w:adjustRightInd w:val="0"/>
        <w:ind w:firstLine="709"/>
        <w:contextualSpacing/>
        <w:jc w:val="both"/>
        <w:rPr>
          <w:rFonts w:eastAsia="Calibri"/>
          <w:bCs/>
          <w:sz w:val="26"/>
          <w:szCs w:val="26"/>
        </w:rPr>
      </w:pPr>
      <w:r w:rsidRPr="00320F52">
        <w:rPr>
          <w:rFonts w:eastAsia="Calibri"/>
          <w:bCs/>
          <w:sz w:val="26"/>
          <w:szCs w:val="26"/>
        </w:rPr>
        <w:t>-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320F52" w:rsidRPr="00320F52" w:rsidRDefault="00320F52" w:rsidP="00320F52">
      <w:pPr>
        <w:autoSpaceDE w:val="0"/>
        <w:autoSpaceDN w:val="0"/>
        <w:adjustRightInd w:val="0"/>
        <w:ind w:firstLine="709"/>
        <w:contextualSpacing/>
        <w:jc w:val="both"/>
        <w:rPr>
          <w:rFonts w:eastAsia="Calibri"/>
          <w:bCs/>
          <w:sz w:val="26"/>
          <w:szCs w:val="26"/>
        </w:rPr>
      </w:pPr>
      <w:r w:rsidRPr="00320F52">
        <w:rPr>
          <w:rFonts w:eastAsia="Calibri"/>
          <w:bCs/>
          <w:sz w:val="26"/>
          <w:szCs w:val="26"/>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p>
    <w:p w:rsidR="00320F52" w:rsidRPr="00320F52" w:rsidRDefault="00320F52" w:rsidP="00320F52">
      <w:pPr>
        <w:autoSpaceDE w:val="0"/>
        <w:autoSpaceDN w:val="0"/>
        <w:adjustRightInd w:val="0"/>
        <w:ind w:firstLine="709"/>
        <w:contextualSpacing/>
        <w:jc w:val="both"/>
        <w:rPr>
          <w:rFonts w:eastAsia="Calibri"/>
          <w:bCs/>
          <w:sz w:val="26"/>
          <w:szCs w:val="26"/>
        </w:rPr>
      </w:pPr>
      <w:r w:rsidRPr="00320F52">
        <w:rPr>
          <w:rFonts w:eastAsia="Calibri"/>
          <w:bCs/>
          <w:sz w:val="26"/>
          <w:szCs w:val="26"/>
        </w:rPr>
        <w:t>- отсутствие ограничение допуска к участию в закупке путем установления не измеряемых требований к участникам закупки;</w:t>
      </w:r>
    </w:p>
    <w:p w:rsidR="00320F52" w:rsidRPr="00320F52" w:rsidRDefault="00320F52" w:rsidP="00320F52">
      <w:pPr>
        <w:autoSpaceDE w:val="0"/>
        <w:autoSpaceDN w:val="0"/>
        <w:adjustRightInd w:val="0"/>
        <w:ind w:firstLine="709"/>
        <w:contextualSpacing/>
        <w:jc w:val="both"/>
        <w:rPr>
          <w:rFonts w:eastAsia="Calibri"/>
          <w:bCs/>
          <w:sz w:val="26"/>
          <w:szCs w:val="26"/>
        </w:rPr>
      </w:pPr>
      <w:r w:rsidRPr="00320F52">
        <w:rPr>
          <w:rFonts w:eastAsia="Calibri"/>
          <w:bCs/>
          <w:sz w:val="26"/>
          <w:szCs w:val="26"/>
        </w:rPr>
        <w:t>- расширение возможностей для участия юридических и физических лиц закупок.</w:t>
      </w:r>
    </w:p>
    <w:p w:rsidR="00320F52" w:rsidRPr="00320F52" w:rsidRDefault="00320F52" w:rsidP="00320F52">
      <w:pPr>
        <w:autoSpaceDE w:val="0"/>
        <w:autoSpaceDN w:val="0"/>
        <w:adjustRightInd w:val="0"/>
        <w:ind w:firstLine="709"/>
        <w:contextualSpacing/>
        <w:jc w:val="both"/>
        <w:rPr>
          <w:rFonts w:eastAsia="Calibri"/>
          <w:bCs/>
          <w:sz w:val="26"/>
          <w:szCs w:val="26"/>
        </w:rPr>
      </w:pPr>
      <w:r w:rsidRPr="00320F52">
        <w:rPr>
          <w:rFonts w:eastAsia="Calibri"/>
          <w:bCs/>
          <w:sz w:val="26"/>
          <w:szCs w:val="26"/>
        </w:rPr>
        <w:t xml:space="preserve">2.3. Отбор поставщиков (подрядчиков, исполнителей) </w:t>
      </w:r>
      <w:proofErr w:type="gramStart"/>
      <w:r w:rsidRPr="00320F52">
        <w:rPr>
          <w:rFonts w:eastAsia="Calibri"/>
          <w:bCs/>
          <w:sz w:val="26"/>
          <w:szCs w:val="26"/>
        </w:rPr>
        <w:t>при</w:t>
      </w:r>
      <w:proofErr w:type="gramEnd"/>
      <w:r w:rsidRPr="00320F52">
        <w:rPr>
          <w:rFonts w:eastAsia="Calibri"/>
          <w:bCs/>
          <w:sz w:val="26"/>
          <w:szCs w:val="26"/>
        </w:rPr>
        <w:t xml:space="preserve"> проведение закупок товаров, работ, услуг для собственных нужд Заказчика осуществляется Комиссией по Закупкам, если иное не предусмотрено настоящим Положением.</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2.4. Настоящее Положение разработано в соответствии с требованиями Федерального закона от 18.07.2011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 xml:space="preserve">2.5. Настоящее положение не распространяется на отношения, связанные </w:t>
      </w:r>
      <w:proofErr w:type="gramStart"/>
      <w:r w:rsidRPr="00320F52">
        <w:rPr>
          <w:rFonts w:eastAsia="Times New Roman"/>
          <w:sz w:val="26"/>
          <w:szCs w:val="26"/>
          <w:lang w:eastAsia="ru-RU"/>
        </w:rPr>
        <w:t>с</w:t>
      </w:r>
      <w:proofErr w:type="gramEnd"/>
      <w:r w:rsidRPr="00320F52">
        <w:rPr>
          <w:rFonts w:eastAsia="Times New Roman"/>
          <w:sz w:val="26"/>
          <w:szCs w:val="26"/>
          <w:lang w:eastAsia="ru-RU"/>
        </w:rPr>
        <w:t>:</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1) куплей-продажей ценных бумаг и валютных ценностей;</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2) приобретением Заказчиком биржевых товаров на товарной бирже в соответствии законодательством о товарных биржах и биржевой торговле;</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 осуществлением Заказчиком размещения заказов на поставки товаров, выполнение работ, оказание услуг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4) закупкой в области военно-технического сотрудничества;</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 xml:space="preserve">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6) осуществлением Заказчиком отбора финансовых организаций для оказания финансовых услуг в соответствии с Федеральным законом от 26.07.2006 № 135-ФЗ «О защите конкуренции»;</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lastRenderedPageBreak/>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 Федеральным законом от 30.12.2008 № 307-ФЗ «Об аудиторской деятельности».</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2.6. С момента размещения на официальном сайте настоящего Положения документы Заказчика, ранее регламентировавшие вопросы закупки, утрачивают силу, за исключением документов, регулирующих отношения, указанные в пункте 2.5 настоящего положения.</w:t>
      </w:r>
    </w:p>
    <w:p w:rsidR="00320F52" w:rsidRPr="00320F52" w:rsidRDefault="00320F52" w:rsidP="00093A06">
      <w:pPr>
        <w:jc w:val="both"/>
        <w:rPr>
          <w:rFonts w:eastAsia="Times New Roman"/>
          <w:sz w:val="26"/>
          <w:szCs w:val="26"/>
          <w:lang w:eastAsia="ru-RU"/>
        </w:rPr>
      </w:pPr>
    </w:p>
    <w:p w:rsidR="00320F52" w:rsidRPr="00320F52" w:rsidRDefault="00320F52" w:rsidP="00320F52">
      <w:pPr>
        <w:numPr>
          <w:ilvl w:val="0"/>
          <w:numId w:val="5"/>
        </w:numPr>
        <w:autoSpaceDE w:val="0"/>
        <w:autoSpaceDN w:val="0"/>
        <w:adjustRightInd w:val="0"/>
        <w:ind w:firstLine="709"/>
        <w:contextualSpacing/>
        <w:jc w:val="both"/>
        <w:rPr>
          <w:rFonts w:eastAsia="Calibri"/>
          <w:b/>
          <w:bCs/>
          <w:sz w:val="26"/>
          <w:szCs w:val="26"/>
        </w:rPr>
      </w:pPr>
      <w:r w:rsidRPr="00320F52">
        <w:rPr>
          <w:rFonts w:eastAsia="Calibri"/>
          <w:b/>
          <w:bCs/>
          <w:sz w:val="26"/>
          <w:szCs w:val="26"/>
        </w:rPr>
        <w:t>ПОРЯДОК ПОДГОТОВКИ ПРОЦЕДУР ЗАКУПКИ</w:t>
      </w:r>
    </w:p>
    <w:p w:rsidR="00320F52" w:rsidRPr="00320F52" w:rsidRDefault="00320F52" w:rsidP="00320F52">
      <w:pPr>
        <w:ind w:firstLine="709"/>
        <w:jc w:val="both"/>
        <w:rPr>
          <w:rFonts w:eastAsia="Times New Roman"/>
          <w:bCs/>
          <w:sz w:val="26"/>
          <w:szCs w:val="26"/>
          <w:lang w:eastAsia="ru-RU"/>
        </w:rPr>
      </w:pPr>
      <w:r w:rsidRPr="00320F52">
        <w:rPr>
          <w:rFonts w:eastAsia="Times New Roman"/>
          <w:bCs/>
          <w:sz w:val="26"/>
          <w:szCs w:val="26"/>
          <w:lang w:eastAsia="ru-RU"/>
        </w:rPr>
        <w:t>3.1. Основания проведения закупки.</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3.1.1. Проведение закупки осуществляется на основании утвержденного и размещенного на официальном сайте плана закупки товаров, работ, услуг.</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3.1.2. 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3.1.3. План закупки является основным плановым документом в сфере закупок и утверждается Заказчиком на срок не менее чем на один год.</w:t>
      </w:r>
    </w:p>
    <w:p w:rsidR="00320F52" w:rsidRPr="00320F52" w:rsidRDefault="00320F52" w:rsidP="00320F52">
      <w:pPr>
        <w:ind w:firstLine="709"/>
        <w:jc w:val="both"/>
        <w:rPr>
          <w:rFonts w:eastAsia="Times New Roman"/>
          <w:bCs/>
          <w:sz w:val="26"/>
          <w:szCs w:val="26"/>
          <w:lang w:eastAsia="ru-RU"/>
        </w:rPr>
      </w:pPr>
      <w:r w:rsidRPr="00320F52">
        <w:rPr>
          <w:rFonts w:eastAsia="Times New Roman"/>
          <w:bCs/>
          <w:sz w:val="26"/>
          <w:szCs w:val="26"/>
          <w:lang w:eastAsia="ru-RU"/>
        </w:rPr>
        <w:t>3.2. Принятие решения о проведении закупки.</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 xml:space="preserve">3.2.1. до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издается распоряжение о проведении закупки.  </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3.2.2. В решении о проведении закупки указываются:</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3.2.2.1. предмет и существенные условия закупки (срок и место поставки товаров (выполнения работ, оказания услуг), цена и порядок оплаты);</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3.2.2.2. основные (функциональные, технические, качественные и проч.) характеристики закупаемой продукции и иные требования к ней;</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3.2.2.3. сроки проведения закупочных процедур;</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3.2.2.4. при необходимости иные требования и условия проведения процедуры закупки.</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3.2.3.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320F52" w:rsidRPr="00320F52" w:rsidRDefault="00320F52" w:rsidP="00320F52">
      <w:pPr>
        <w:ind w:firstLine="709"/>
        <w:jc w:val="both"/>
        <w:rPr>
          <w:rFonts w:eastAsia="Times New Roman"/>
          <w:bCs/>
          <w:sz w:val="26"/>
          <w:szCs w:val="26"/>
          <w:lang w:eastAsia="ru-RU"/>
        </w:rPr>
      </w:pPr>
      <w:r w:rsidRPr="00320F52">
        <w:rPr>
          <w:rFonts w:eastAsia="Times New Roman"/>
          <w:bCs/>
          <w:sz w:val="26"/>
          <w:szCs w:val="26"/>
          <w:lang w:eastAsia="ru-RU"/>
        </w:rPr>
        <w:t>3.3. Порядок формирования закупочной комиссии</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 xml:space="preserve">3.3.1. Решение о создании закупочной комиссии,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приказом  </w:t>
      </w:r>
      <w:r w:rsidRPr="00320F52">
        <w:rPr>
          <w:rFonts w:eastAsia="Times New Roman"/>
          <w:iCs/>
          <w:sz w:val="26"/>
          <w:szCs w:val="26"/>
          <w:lang w:eastAsia="ru-RU"/>
        </w:rPr>
        <w:t>о создании закупочной комиссии</w:t>
      </w:r>
      <w:r w:rsidRPr="00320F52">
        <w:rPr>
          <w:rFonts w:eastAsia="Times New Roman"/>
          <w:i/>
          <w:iCs/>
          <w:sz w:val="26"/>
          <w:szCs w:val="26"/>
          <w:lang w:eastAsia="ru-RU"/>
        </w:rPr>
        <w:t>.</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3.3.2. В состав закупочной комиссии могут входить как сотрудники Заказчика, так и сторонние лица.</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 xml:space="preserve">3.3.3. </w:t>
      </w:r>
      <w:proofErr w:type="gramStart"/>
      <w:r w:rsidRPr="00320F52">
        <w:rPr>
          <w:rFonts w:eastAsia="Times New Roman"/>
          <w:sz w:val="26"/>
          <w:szCs w:val="26"/>
          <w:lang w:eastAsia="ru-RU"/>
        </w:rPr>
        <w:t xml:space="preserve">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w:t>
      </w:r>
      <w:r w:rsidRPr="00320F52">
        <w:rPr>
          <w:rFonts w:eastAsia="Times New Roman"/>
          <w:sz w:val="26"/>
          <w:szCs w:val="26"/>
          <w:lang w:eastAsia="ru-RU"/>
        </w:rPr>
        <w:lastRenderedPageBreak/>
        <w:t>этих организаций, членами их органов управления, их кредиторами).</w:t>
      </w:r>
      <w:proofErr w:type="gramEnd"/>
      <w:r w:rsidRPr="00320F52">
        <w:rPr>
          <w:rFonts w:eastAsia="Times New Roman"/>
          <w:sz w:val="26"/>
          <w:szCs w:val="26"/>
          <w:lang w:eastAsia="ru-RU"/>
        </w:rPr>
        <w:t xml:space="preserve">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3.3.4. 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3.3.5. 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определяется Положением о закупочной комиссии, утвержденным решением о создании закупочной комиссии.</w:t>
      </w:r>
    </w:p>
    <w:p w:rsidR="00320F52" w:rsidRPr="00320F52" w:rsidRDefault="00320F52" w:rsidP="00320F52">
      <w:pPr>
        <w:ind w:firstLine="709"/>
        <w:jc w:val="both"/>
        <w:rPr>
          <w:rFonts w:eastAsia="Times New Roman"/>
          <w:sz w:val="26"/>
          <w:szCs w:val="26"/>
          <w:lang w:eastAsia="ru-RU"/>
        </w:rPr>
      </w:pPr>
    </w:p>
    <w:p w:rsidR="00320F52" w:rsidRPr="00320F52" w:rsidRDefault="00320F52" w:rsidP="00320F52">
      <w:pPr>
        <w:numPr>
          <w:ilvl w:val="0"/>
          <w:numId w:val="5"/>
        </w:numPr>
        <w:autoSpaceDE w:val="0"/>
        <w:autoSpaceDN w:val="0"/>
        <w:adjustRightInd w:val="0"/>
        <w:contextualSpacing/>
        <w:jc w:val="center"/>
        <w:rPr>
          <w:rFonts w:eastAsia="Calibri"/>
          <w:b/>
          <w:bCs/>
          <w:sz w:val="26"/>
          <w:szCs w:val="26"/>
        </w:rPr>
      </w:pPr>
      <w:r w:rsidRPr="00320F52">
        <w:rPr>
          <w:rFonts w:eastAsia="Calibri"/>
          <w:b/>
          <w:bCs/>
          <w:sz w:val="26"/>
          <w:szCs w:val="26"/>
        </w:rPr>
        <w:t>СПОСОБЫ ЗАКУПКИ</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4.1. Приобретение продукции осуществляется Заказчиком следующими способами:</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1) конкурс;</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2) аукцион;</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3) запрос предложений;</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4) запрос цен;</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5) прямая закупка (у единственного поставщика, подрядчика, исполнителя).</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4.2. Приоритетными способами закупки являются открытый конкурс и открытый аукцион, которые применяются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4.3.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320F52" w:rsidRPr="00320F52" w:rsidRDefault="00320F52" w:rsidP="00320F52">
      <w:pPr>
        <w:numPr>
          <w:ilvl w:val="1"/>
          <w:numId w:val="5"/>
        </w:numPr>
        <w:tabs>
          <w:tab w:val="left" w:pos="993"/>
        </w:tabs>
        <w:autoSpaceDE w:val="0"/>
        <w:autoSpaceDN w:val="0"/>
        <w:adjustRightInd w:val="0"/>
        <w:ind w:firstLine="709"/>
        <w:contextualSpacing/>
        <w:jc w:val="both"/>
        <w:rPr>
          <w:rFonts w:eastAsia="Calibri"/>
          <w:sz w:val="26"/>
          <w:szCs w:val="26"/>
        </w:rPr>
      </w:pPr>
      <w:r w:rsidRPr="00320F52">
        <w:rPr>
          <w:rFonts w:eastAsia="Calibri"/>
          <w:sz w:val="26"/>
          <w:szCs w:val="26"/>
        </w:rPr>
        <w:t>Закупка считается проведенной со дня заключения договора.</w:t>
      </w:r>
    </w:p>
    <w:p w:rsidR="00320F52" w:rsidRPr="00320F52" w:rsidRDefault="00320F52" w:rsidP="00320F52">
      <w:pPr>
        <w:ind w:firstLine="709"/>
        <w:jc w:val="both"/>
        <w:rPr>
          <w:rFonts w:eastAsia="Times New Roman"/>
          <w:sz w:val="26"/>
          <w:szCs w:val="26"/>
          <w:lang w:eastAsia="ru-RU"/>
        </w:rPr>
      </w:pPr>
    </w:p>
    <w:p w:rsidR="00320F52" w:rsidRPr="00320F52" w:rsidRDefault="00320F52" w:rsidP="00320F52">
      <w:pPr>
        <w:numPr>
          <w:ilvl w:val="0"/>
          <w:numId w:val="5"/>
        </w:numPr>
        <w:autoSpaceDE w:val="0"/>
        <w:autoSpaceDN w:val="0"/>
        <w:adjustRightInd w:val="0"/>
        <w:ind w:firstLine="709"/>
        <w:contextualSpacing/>
        <w:jc w:val="center"/>
        <w:rPr>
          <w:rFonts w:eastAsia="Calibri"/>
          <w:b/>
          <w:bCs/>
          <w:sz w:val="26"/>
          <w:szCs w:val="26"/>
        </w:rPr>
      </w:pPr>
      <w:r w:rsidRPr="00320F52">
        <w:rPr>
          <w:rFonts w:eastAsia="Calibri"/>
          <w:b/>
          <w:bCs/>
          <w:sz w:val="26"/>
          <w:szCs w:val="26"/>
        </w:rPr>
        <w:t>ТРЕБОВАНИЯ К УЧАСТНИКАМ ЗАКУПКИ</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5.1. К участникам закупки предъявляются следующие обязательные требования:</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5.1.1.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 xml:space="preserve">5.1.2. </w:t>
      </w:r>
      <w:proofErr w:type="spellStart"/>
      <w:r w:rsidRPr="00320F52">
        <w:rPr>
          <w:rFonts w:eastAsia="Times New Roman"/>
          <w:sz w:val="26"/>
          <w:szCs w:val="26"/>
          <w:lang w:eastAsia="ru-RU"/>
        </w:rPr>
        <w:t>непроведение</w:t>
      </w:r>
      <w:proofErr w:type="spellEnd"/>
      <w:r w:rsidRPr="00320F52">
        <w:rPr>
          <w:rFonts w:eastAsia="Times New Roman"/>
          <w:sz w:val="26"/>
          <w:szCs w:val="26"/>
          <w:lang w:eastAsia="ru-RU"/>
        </w:rPr>
        <w:t xml:space="preserve"> ликвидации участника закупки - юридического лица и отсутствие решения арбитражного суда о признании участника закупки - </w:t>
      </w:r>
      <w:r w:rsidRPr="00320F52">
        <w:rPr>
          <w:rFonts w:eastAsia="Times New Roman"/>
          <w:sz w:val="26"/>
          <w:szCs w:val="26"/>
          <w:lang w:eastAsia="ru-RU"/>
        </w:rPr>
        <w:lastRenderedPageBreak/>
        <w:t>юридического лица, индивидуального предпринимателя банкротом и об открытии конкурсного производства;</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 xml:space="preserve">5.1.3. </w:t>
      </w:r>
      <w:proofErr w:type="spellStart"/>
      <w:r w:rsidRPr="00320F52">
        <w:rPr>
          <w:rFonts w:eastAsia="Times New Roman"/>
          <w:sz w:val="26"/>
          <w:szCs w:val="26"/>
          <w:lang w:eastAsia="ru-RU"/>
        </w:rPr>
        <w:t>неприостановление</w:t>
      </w:r>
      <w:proofErr w:type="spellEnd"/>
      <w:r w:rsidRPr="00320F52">
        <w:rPr>
          <w:rFonts w:eastAsia="Times New Roman"/>
          <w:sz w:val="26"/>
          <w:szCs w:val="26"/>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5.1.4.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5.2. К участникам закупки Заказчик вправе установить также следующие требования:</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5.2.1.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5.2.2. отсутствие сведений об участниках закупки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5.3. При проведении торгов Заказчик вправе установить квалификационные требования к участникам закупки, а именно:</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 наличие финансовых, материальных средств, а также иных возможностей (ресурсов), необходимых для выполнения условий договора;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2) положительная деловая репутация, наличие опыта осуществления поставок, выполнения работ или оказания услуг;</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3) иные квалификационные требования, связанные с предметом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5.4.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320F52" w:rsidRPr="00320F52" w:rsidRDefault="00320F52" w:rsidP="00320F52">
      <w:pPr>
        <w:ind w:firstLine="709"/>
        <w:jc w:val="both"/>
        <w:rPr>
          <w:rFonts w:eastAsia="Times New Roman"/>
          <w:i/>
          <w:iCs/>
          <w:sz w:val="26"/>
          <w:szCs w:val="26"/>
          <w:lang w:eastAsia="ru-RU"/>
        </w:rPr>
      </w:pPr>
    </w:p>
    <w:p w:rsidR="00320F52" w:rsidRPr="00320F52" w:rsidRDefault="00320F52" w:rsidP="00320F52">
      <w:pPr>
        <w:numPr>
          <w:ilvl w:val="0"/>
          <w:numId w:val="5"/>
        </w:numPr>
        <w:autoSpaceDE w:val="0"/>
        <w:autoSpaceDN w:val="0"/>
        <w:adjustRightInd w:val="0"/>
        <w:ind w:firstLine="709"/>
        <w:contextualSpacing/>
        <w:jc w:val="center"/>
        <w:rPr>
          <w:rFonts w:eastAsia="Calibri"/>
          <w:b/>
          <w:bCs/>
          <w:iCs/>
          <w:sz w:val="26"/>
          <w:szCs w:val="26"/>
        </w:rPr>
      </w:pPr>
      <w:r w:rsidRPr="00320F52">
        <w:rPr>
          <w:rFonts w:eastAsia="Calibri"/>
          <w:b/>
          <w:bCs/>
          <w:iCs/>
          <w:sz w:val="26"/>
          <w:szCs w:val="26"/>
        </w:rPr>
        <w:t>СОДЕРЖАНИЕ ИЗВЕЩЕНИЯ О ЗАКУПКЕ И ДОКУМЕНТАЦИИ О ЗАКУПКЕ</w:t>
      </w:r>
    </w:p>
    <w:p w:rsidR="00320F52" w:rsidRPr="00320F52" w:rsidRDefault="00320F52" w:rsidP="00320F52">
      <w:pPr>
        <w:ind w:firstLine="709"/>
        <w:jc w:val="both"/>
        <w:rPr>
          <w:rFonts w:eastAsia="Times New Roman"/>
          <w:bCs/>
          <w:iCs/>
          <w:sz w:val="26"/>
          <w:szCs w:val="26"/>
          <w:lang w:eastAsia="ru-RU"/>
        </w:rPr>
      </w:pPr>
      <w:r w:rsidRPr="00320F52">
        <w:rPr>
          <w:rFonts w:eastAsia="Times New Roman"/>
          <w:bCs/>
          <w:iCs/>
          <w:sz w:val="26"/>
          <w:szCs w:val="26"/>
          <w:lang w:eastAsia="ru-RU"/>
        </w:rPr>
        <w:t>6.1. Содержание извещения о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6.1.1.В извещении о закупке указываются следующие сведения: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 способ закупки (открытый конкурс, открытый аукцион или иной предусмотренный Положением о закупке способ);</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2) наименование, место нахождения, почтовый адрес, адрес электронной почты, номер контактного телефона Заказчика;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3) предмет договора с указанием количества поставляемого товара, объема выполняемых работ, оказываемых услуг;</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4) место поставки товара, выполнения работ, оказания услуг;</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5) сведения о начальной цене договора (цене лота);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lastRenderedPageBreak/>
        <w:t>документации в форме электронного документа;</w:t>
      </w:r>
    </w:p>
    <w:p w:rsidR="00320F52" w:rsidRPr="00320F52" w:rsidRDefault="00320F52" w:rsidP="00320F52">
      <w:pPr>
        <w:ind w:firstLine="709"/>
        <w:jc w:val="both"/>
        <w:rPr>
          <w:rFonts w:eastAsia="Times New Roman"/>
          <w:sz w:val="26"/>
          <w:szCs w:val="26"/>
          <w:lang w:eastAsia="ru-RU"/>
        </w:rPr>
      </w:pPr>
      <w:r w:rsidRPr="00320F52">
        <w:rPr>
          <w:rFonts w:eastAsia="Times New Roman"/>
          <w:iCs/>
          <w:sz w:val="26"/>
          <w:szCs w:val="26"/>
          <w:lang w:eastAsia="ru-RU"/>
        </w:rPr>
        <w:t xml:space="preserve">6.1.2. </w:t>
      </w:r>
      <w:r w:rsidRPr="00320F52">
        <w:rPr>
          <w:rFonts w:eastAsia="Times New Roman"/>
          <w:sz w:val="26"/>
          <w:szCs w:val="26"/>
          <w:lang w:eastAsia="ru-RU"/>
        </w:rPr>
        <w:t xml:space="preserve"> Квалификационные требования могут содержать:</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 наличие опыта оказания аналогичных услуг (выполнения работ);</w:t>
      </w:r>
    </w:p>
    <w:p w:rsidR="00320F52" w:rsidRPr="00320F52" w:rsidRDefault="00320F52" w:rsidP="00320F52">
      <w:pPr>
        <w:ind w:firstLine="709"/>
        <w:jc w:val="both"/>
        <w:rPr>
          <w:rFonts w:eastAsia="Times New Roman"/>
          <w:sz w:val="26"/>
          <w:szCs w:val="26"/>
          <w:lang w:eastAsia="ru-RU"/>
        </w:rPr>
      </w:pPr>
      <w:r w:rsidRPr="00320F52">
        <w:rPr>
          <w:rFonts w:eastAsia="Times New Roman"/>
          <w:sz w:val="26"/>
          <w:szCs w:val="26"/>
          <w:lang w:eastAsia="ru-RU"/>
        </w:rPr>
        <w:t>- наличие в собственности, либо на ином законном праве имущества, необходимого для оказания услуг (выполнения работ, поставки товара).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6.1.3. 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6.1.4. Место и дата рассмотрения предложений (заявок) участников закупки и подведения итогов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6.1.5. Срок, в течение которого заказчик вправе отказаться от проведения процедуры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6.1.2. В случае проведения </w:t>
      </w:r>
      <w:proofErr w:type="spellStart"/>
      <w:r w:rsidRPr="00320F52">
        <w:rPr>
          <w:rFonts w:eastAsia="Times New Roman"/>
          <w:iCs/>
          <w:sz w:val="26"/>
          <w:szCs w:val="26"/>
          <w:lang w:eastAsia="ru-RU"/>
        </w:rPr>
        <w:t>многолотового</w:t>
      </w:r>
      <w:proofErr w:type="spellEnd"/>
      <w:r w:rsidRPr="00320F52">
        <w:rPr>
          <w:rFonts w:eastAsia="Times New Roman"/>
          <w:iCs/>
          <w:sz w:val="26"/>
          <w:szCs w:val="26"/>
          <w:lang w:eastAsia="ru-RU"/>
        </w:rPr>
        <w:t xml:space="preserve"> конкурса или аукциона в отношении каждого лота в извещении о закупке отдельно указываются предмет, начальная цена, сроки и иные условия приобретения продукции.</w:t>
      </w:r>
    </w:p>
    <w:p w:rsidR="00320F52" w:rsidRPr="00320F52" w:rsidRDefault="00320F52" w:rsidP="00320F52">
      <w:pPr>
        <w:ind w:firstLine="709"/>
        <w:jc w:val="both"/>
        <w:rPr>
          <w:rFonts w:eastAsia="Times New Roman"/>
          <w:bCs/>
          <w:iCs/>
          <w:sz w:val="26"/>
          <w:szCs w:val="26"/>
          <w:lang w:eastAsia="ru-RU"/>
        </w:rPr>
      </w:pPr>
      <w:r w:rsidRPr="00320F52">
        <w:rPr>
          <w:rFonts w:eastAsia="Times New Roman"/>
          <w:bCs/>
          <w:iCs/>
          <w:sz w:val="26"/>
          <w:szCs w:val="26"/>
          <w:lang w:eastAsia="ru-RU"/>
        </w:rPr>
        <w:t>6.2. Содержание документации о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6.2.1. В документации о закупке указываются следующие сведения:</w:t>
      </w:r>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2) требования к содержанию, форме, оформлению и составу заявки на участие в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4) место, условия и сроки (периоды) поставки товара, выполнения работы, оказания услуги;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5) сведения о начальной цене договора (цене лота);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6) форма, сроки и порядок оплаты товара, работы, услуги;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 порядок, место, дата начала и дата окончания срока подачи заявок на участие в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11) место, порядок, дата и время вскрытия конвертов с заявками на участие в конкурсе (в случае проведения закупки в форме конкурса);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lastRenderedPageBreak/>
        <w:t>12) место и дата рассмотрения предложений (заявок) участников закупки и подведения итогов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13) условия допуска к участию в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14) критерии оценки и сопоставления заявок на участие в закупке в соответствии с Положением о закупке (Приложение 1);</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15) порядок оценки и сопоставления заявок на участие в закупке в соответствии с Положением о закупке (Приложение 1);</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16)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17)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18) сведения о возможности проведения </w:t>
      </w:r>
      <w:proofErr w:type="spellStart"/>
      <w:r w:rsidRPr="00320F52">
        <w:rPr>
          <w:rFonts w:eastAsia="Times New Roman"/>
          <w:iCs/>
          <w:sz w:val="26"/>
          <w:szCs w:val="26"/>
          <w:lang w:eastAsia="ru-RU"/>
        </w:rPr>
        <w:t>постквалификации</w:t>
      </w:r>
      <w:proofErr w:type="spellEnd"/>
      <w:r w:rsidRPr="00320F52">
        <w:rPr>
          <w:rFonts w:eastAsia="Times New Roman"/>
          <w:iCs/>
          <w:sz w:val="26"/>
          <w:szCs w:val="26"/>
          <w:lang w:eastAsia="ru-RU"/>
        </w:rPr>
        <w:t xml:space="preserve"> и порядок ее проведения;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19) сведения о возможности проведения переторжки и порядок ее проведения;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20) срок, в течение которого заказчик вправе отказаться от проведения процедуры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6.2.2. В случае проведения </w:t>
      </w:r>
      <w:proofErr w:type="spellStart"/>
      <w:r w:rsidRPr="00320F52">
        <w:rPr>
          <w:rFonts w:eastAsia="Times New Roman"/>
          <w:iCs/>
          <w:sz w:val="26"/>
          <w:szCs w:val="26"/>
          <w:lang w:eastAsia="ru-RU"/>
        </w:rPr>
        <w:t>многолотового</w:t>
      </w:r>
      <w:proofErr w:type="spellEnd"/>
      <w:r w:rsidRPr="00320F52">
        <w:rPr>
          <w:rFonts w:eastAsia="Times New Roman"/>
          <w:iCs/>
          <w:sz w:val="26"/>
          <w:szCs w:val="26"/>
          <w:lang w:eastAsia="ru-RU"/>
        </w:rPr>
        <w:t xml:space="preserve">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w:t>
      </w: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center"/>
        <w:rPr>
          <w:rFonts w:eastAsia="Times New Roman"/>
          <w:b/>
          <w:bCs/>
          <w:iCs/>
          <w:sz w:val="26"/>
          <w:szCs w:val="26"/>
          <w:lang w:eastAsia="ru-RU"/>
        </w:rPr>
      </w:pPr>
      <w:r w:rsidRPr="00320F52">
        <w:rPr>
          <w:rFonts w:eastAsia="Times New Roman"/>
          <w:b/>
          <w:bCs/>
          <w:iCs/>
          <w:sz w:val="26"/>
          <w:szCs w:val="26"/>
          <w:lang w:eastAsia="ru-RU"/>
        </w:rPr>
        <w:t>7. УСЛОВИЯ ПРИМЕНЕНИЯ И ПОРЯДОК ПРОВЕДЕНИЯ ПРОЦЕДУР ЗАКУПКИ</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7.1. Конкурс</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7.1.1. 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7.1.2. В зависимости от возможного круга участников закупки конкурс может быть открытым или закрытым.</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7.1.3. В зависимости от числа этапов конкурс может быть одно- и двухэтапным.</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7.1.4. В зависимости от наличия процедуры предварительного квалификационного</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отбора конкурс может быть с проведением или без проведения предварительного квалификационного отбора.</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7.2. Проведение открытого одноэтапного конкурса</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7.2.1.Информационное обеспечение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7.2.1.1. Информация о проведении конкурса, включая извещение о проведении конкурса, конкурсную документацию, проект договора, размещается </w:t>
      </w:r>
      <w:r w:rsidRPr="00320F52">
        <w:rPr>
          <w:rFonts w:eastAsia="Times New Roman"/>
          <w:iCs/>
          <w:sz w:val="26"/>
          <w:szCs w:val="26"/>
          <w:lang w:eastAsia="ru-RU"/>
        </w:rPr>
        <w:lastRenderedPageBreak/>
        <w:t xml:space="preserve">Заказчиком на официальном сайте не менее чем за двадцать дней до установленного в конкурсной документации дня окончания подачи заявок на участие в </w:t>
      </w:r>
      <w:proofErr w:type="gramStart"/>
      <w:r w:rsidRPr="00320F52">
        <w:rPr>
          <w:rFonts w:eastAsia="Times New Roman"/>
          <w:iCs/>
          <w:sz w:val="26"/>
          <w:szCs w:val="26"/>
          <w:lang w:eastAsia="ru-RU"/>
        </w:rPr>
        <w:t>конкурсе</w:t>
      </w:r>
      <w:proofErr w:type="gramEnd"/>
      <w:r w:rsidRPr="00320F52">
        <w:rPr>
          <w:rFonts w:eastAsia="Times New Roman"/>
          <w:iCs/>
          <w:sz w:val="26"/>
          <w:szCs w:val="26"/>
          <w:lang w:eastAsia="ru-RU"/>
        </w:rPr>
        <w:t xml:space="preserve"> если начальная (максимальная) цена контракта &gt; 3 млн. руб. и не менее чем за семь дней до установленного в конкурсной документации дня окончания подачи заявок на участие в </w:t>
      </w:r>
      <w:proofErr w:type="gramStart"/>
      <w:r w:rsidRPr="00320F52">
        <w:rPr>
          <w:rFonts w:eastAsia="Times New Roman"/>
          <w:iCs/>
          <w:sz w:val="26"/>
          <w:szCs w:val="26"/>
          <w:lang w:eastAsia="ru-RU"/>
        </w:rPr>
        <w:t>конкурсе</w:t>
      </w:r>
      <w:proofErr w:type="gramEnd"/>
      <w:r w:rsidRPr="00320F52">
        <w:rPr>
          <w:rFonts w:eastAsia="Times New Roman"/>
          <w:iCs/>
          <w:sz w:val="26"/>
          <w:szCs w:val="26"/>
          <w:lang w:eastAsia="ru-RU"/>
        </w:rPr>
        <w:t xml:space="preserve"> если начальная (максимальная) цена контракта ≤ 3 млн. руб..</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7.2.1.2.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6 настоящего положения.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7.2.1.3.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Предоставление конкурсной документации в форме электронного документа осуществляется без взимания платы.</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7.2.1.4.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7.2.1.5.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7.2.1.6. 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320F52">
        <w:rPr>
          <w:rFonts w:eastAsia="Times New Roman"/>
          <w:iCs/>
          <w:sz w:val="26"/>
          <w:szCs w:val="26"/>
          <w:lang w:eastAsia="ru-RU"/>
        </w:rPr>
        <w:t>позднее</w:t>
      </w:r>
      <w:proofErr w:type="gramEnd"/>
      <w:r w:rsidRPr="00320F52">
        <w:rPr>
          <w:rFonts w:eastAsia="Times New Roman"/>
          <w:iCs/>
          <w:sz w:val="26"/>
          <w:szCs w:val="26"/>
          <w:lang w:eastAsia="ru-RU"/>
        </w:rPr>
        <w:t xml:space="preserve"> чем за три дня до дня окончания подачи заявок на участие в конкурсе если начальная (максимальная) цена контракта ≤ 3 млн. руб. и не позднее чем за пять дней до дня окончания подачи заявок на участие в </w:t>
      </w:r>
      <w:proofErr w:type="gramStart"/>
      <w:r w:rsidRPr="00320F52">
        <w:rPr>
          <w:rFonts w:eastAsia="Times New Roman"/>
          <w:iCs/>
          <w:sz w:val="26"/>
          <w:szCs w:val="26"/>
          <w:lang w:eastAsia="ru-RU"/>
        </w:rPr>
        <w:t>конкурсе</w:t>
      </w:r>
      <w:proofErr w:type="gramEnd"/>
      <w:r w:rsidRPr="00320F52">
        <w:rPr>
          <w:rFonts w:eastAsia="Times New Roman"/>
          <w:iCs/>
          <w:sz w:val="26"/>
          <w:szCs w:val="26"/>
          <w:lang w:eastAsia="ru-RU"/>
        </w:rPr>
        <w:t xml:space="preserve"> если начальная (максимальная) цена контракта &gt; 3 млн. руб.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7.2.1.7.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w:t>
      </w:r>
      <w:proofErr w:type="gramStart"/>
      <w:r w:rsidRPr="00320F52">
        <w:rPr>
          <w:rFonts w:eastAsia="Times New Roman"/>
          <w:iCs/>
          <w:sz w:val="26"/>
          <w:szCs w:val="26"/>
          <w:lang w:eastAsia="ru-RU"/>
        </w:rPr>
        <w:t>позднее</w:t>
      </w:r>
      <w:proofErr w:type="gramEnd"/>
      <w:r w:rsidRPr="00320F52">
        <w:rPr>
          <w:rFonts w:eastAsia="Times New Roman"/>
          <w:iCs/>
          <w:sz w:val="26"/>
          <w:szCs w:val="26"/>
          <w:lang w:eastAsia="ru-RU"/>
        </w:rPr>
        <w:t xml:space="preserve"> чем за 5 дней до даты окончания срока подачи заявок такие изменения размещаются Заказчиком на официальном сайте и в течение трех рабочих дней направляются всем участникам закупки, которым была предоставлена конкурсная документация.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lastRenderedPageBreak/>
        <w:t>7.2.1.8.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изменения извещения о проведении конкурса,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семь дней, в случае, если начальная (максимальная) цена контракта ≤ 3 млн. руб. и не менее чем пятнадцать дней в случае, если начальная (максимальная) цена контракта &gt; 3 млн. руб.</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7.2.2.Порядок подачи заявок на участие в конкурсе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7.2.2.1. Для участия в конкурсе участник закупки подает заявку на участие в конкурсе.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7.2.2.2. Заявка на участие в конкурсе должна содержать во всяком случае: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 сведения и документы об участнике закупки, подавшем такую заявку, а также о лицах, выступающих на стороне участника закупки:</w:t>
      </w:r>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320F52">
        <w:rPr>
          <w:rFonts w:eastAsia="Times New Roman"/>
          <w:iCs/>
          <w:sz w:val="26"/>
          <w:szCs w:val="26"/>
          <w:lang w:eastAsia="ru-RU"/>
        </w:rPr>
        <w:t xml:space="preserve"> </w:t>
      </w:r>
      <w:proofErr w:type="gramStart"/>
      <w:r w:rsidRPr="00320F52">
        <w:rPr>
          <w:rFonts w:eastAsia="Times New Roman"/>
          <w:iCs/>
          <w:sz w:val="26"/>
          <w:szCs w:val="26"/>
          <w:lang w:eastAsia="ru-RU"/>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320F52">
        <w:rPr>
          <w:rFonts w:eastAsia="Times New Roman"/>
          <w:iCs/>
          <w:sz w:val="26"/>
          <w:szCs w:val="26"/>
          <w:lang w:eastAsia="ru-RU"/>
        </w:rPr>
        <w:t xml:space="preserve"> конкурса;</w:t>
      </w:r>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320F52">
        <w:rPr>
          <w:rFonts w:eastAsia="Times New Roman"/>
          <w:iCs/>
          <w:sz w:val="26"/>
          <w:szCs w:val="26"/>
          <w:lang w:eastAsia="ru-RU"/>
        </w:rPr>
        <w:t xml:space="preserve">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г) копии учредительных документов (для юридических лиц);</w:t>
      </w:r>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320F52">
        <w:rPr>
          <w:rFonts w:eastAsia="Times New Roman"/>
          <w:iCs/>
          <w:sz w:val="26"/>
          <w:szCs w:val="26"/>
          <w:lang w:eastAsia="ru-RU"/>
        </w:rPr>
        <w:t>, обеспечения исполнения договора являются крупной сделкой;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7.2.2.3.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7.2.2.4. Участник закупки вправе подать только одну заявку на участие в конкурсе в отношении каждого предмета конкурса (лота).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7.2.2.5.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7.2.2.6.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7.2.2.7.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конкурсной документацией предусмотрено два и более лота, конкурс признается не </w:t>
      </w:r>
      <w:r w:rsidRPr="00320F52">
        <w:rPr>
          <w:rFonts w:eastAsia="Times New Roman"/>
          <w:iCs/>
          <w:sz w:val="26"/>
          <w:szCs w:val="26"/>
          <w:lang w:eastAsia="ru-RU"/>
        </w:rPr>
        <w:lastRenderedPageBreak/>
        <w:t>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7.2.2.8.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7.2.3. Порядок вскрытия конвертов с заявками на участие в конкурсе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7.2.3.1. </w:t>
      </w:r>
      <w:proofErr w:type="gramStart"/>
      <w:r w:rsidRPr="00320F52">
        <w:rPr>
          <w:rFonts w:eastAsia="Times New Roman"/>
          <w:iCs/>
          <w:sz w:val="26"/>
          <w:szCs w:val="26"/>
          <w:lang w:eastAsia="ru-RU"/>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7.2.3.2. Закупочной комиссией вскрываются конверты с заявками на участие в конкурсе, которые поступили заказчику до окончания срока подачи заявок. </w:t>
      </w:r>
      <w:proofErr w:type="gramStart"/>
      <w:r w:rsidRPr="00320F52">
        <w:rPr>
          <w:rFonts w:eastAsia="Times New Roman"/>
          <w:iCs/>
          <w:sz w:val="26"/>
          <w:szCs w:val="26"/>
          <w:lang w:eastAsia="ru-RU"/>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7.2.3.3. Сведения о каждом участнике закупки, конверт с заявкой на </w:t>
      </w:r>
      <w:proofErr w:type="gramStart"/>
      <w:r w:rsidRPr="00320F52">
        <w:rPr>
          <w:rFonts w:eastAsia="Times New Roman"/>
          <w:iCs/>
          <w:sz w:val="26"/>
          <w:szCs w:val="26"/>
          <w:lang w:eastAsia="ru-RU"/>
        </w:rPr>
        <w:t>участие</w:t>
      </w:r>
      <w:proofErr w:type="gramEnd"/>
      <w:r w:rsidRPr="00320F52">
        <w:rPr>
          <w:rFonts w:eastAsia="Times New Roman"/>
          <w:iCs/>
          <w:sz w:val="26"/>
          <w:szCs w:val="26"/>
          <w:lang w:eastAsia="ru-RU"/>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7.2.3.4.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7.2.3.5.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7.2.4. Порядок рассмотрения заявок на участие в конкурсе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7.2.4.1.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7.2.4.2. </w:t>
      </w:r>
      <w:proofErr w:type="gramStart"/>
      <w:r w:rsidRPr="00320F52">
        <w:rPr>
          <w:rFonts w:eastAsia="Times New Roman"/>
          <w:iCs/>
          <w:sz w:val="26"/>
          <w:szCs w:val="26"/>
          <w:lang w:eastAsia="ru-RU"/>
        </w:rP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w:t>
      </w:r>
      <w:r w:rsidRPr="00320F52">
        <w:rPr>
          <w:rFonts w:eastAsia="Times New Roman"/>
          <w:iCs/>
          <w:sz w:val="26"/>
          <w:szCs w:val="26"/>
          <w:lang w:eastAsia="ru-RU"/>
        </w:rPr>
        <w:lastRenderedPageBreak/>
        <w:t>закупки к участию в конкурсе в порядке и по основаниям, предусмотренным в конкурсной документации.</w:t>
      </w:r>
      <w:proofErr w:type="gramEnd"/>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7.2.4.3.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w:t>
      </w:r>
      <w:proofErr w:type="gramStart"/>
      <w:r w:rsidRPr="00320F52">
        <w:rPr>
          <w:rFonts w:eastAsia="Times New Roman"/>
          <w:iCs/>
          <w:sz w:val="26"/>
          <w:szCs w:val="26"/>
          <w:lang w:eastAsia="ru-RU"/>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Pr="00320F52">
        <w:rPr>
          <w:rFonts w:eastAsia="Times New Roman"/>
          <w:iCs/>
          <w:sz w:val="26"/>
          <w:szCs w:val="26"/>
          <w:lang w:eastAsia="ru-RU"/>
        </w:rPr>
        <w:t xml:space="preserve">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7.2.4.4.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Pr="00320F52">
        <w:rPr>
          <w:rFonts w:eastAsia="Times New Roman"/>
          <w:iCs/>
          <w:sz w:val="26"/>
          <w:szCs w:val="26"/>
          <w:lang w:eastAsia="ru-RU"/>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320F52">
        <w:rPr>
          <w:rFonts w:eastAsia="Times New Roman"/>
          <w:iCs/>
          <w:sz w:val="26"/>
          <w:szCs w:val="26"/>
          <w:lang w:eastAsia="ru-RU"/>
        </w:rPr>
        <w:t xml:space="preserve"> закупки, подавшего заявку на участие в конкурсе в отношении этого лота.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7.2.4.5.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iCs/>
          <w:sz w:val="26"/>
          <w:szCs w:val="26"/>
          <w:lang w:eastAsia="ru-RU"/>
        </w:rPr>
        <w:t>7.2.5.</w:t>
      </w:r>
      <w:r w:rsidRPr="00320F52">
        <w:rPr>
          <w:rFonts w:eastAsia="Times New Roman"/>
          <w:b/>
          <w:bCs/>
          <w:iCs/>
          <w:sz w:val="26"/>
          <w:szCs w:val="26"/>
          <w:lang w:eastAsia="ru-RU"/>
        </w:rPr>
        <w:t>Оценка и сопоставление заявок на участие в конкурсе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7.2.5.1. 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7.2.5.2.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7.2.5.3. На основании результатов оценки и сопоставления заявок </w:t>
      </w:r>
      <w:proofErr w:type="gramStart"/>
      <w:r w:rsidRPr="00320F52">
        <w:rPr>
          <w:rFonts w:eastAsia="Times New Roman"/>
          <w:iCs/>
          <w:sz w:val="26"/>
          <w:szCs w:val="26"/>
          <w:lang w:eastAsia="ru-RU"/>
        </w:rPr>
        <w:t>на участие в конкурсе закупочной комиссией каждой заявке на участие в конкурсе относительно других по мере</w:t>
      </w:r>
      <w:proofErr w:type="gramEnd"/>
      <w:r w:rsidRPr="00320F52">
        <w:rPr>
          <w:rFonts w:eastAsia="Times New Roman"/>
          <w:iCs/>
          <w:sz w:val="26"/>
          <w:szCs w:val="26"/>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в нескольких заявках на участие в </w:t>
      </w:r>
      <w:r w:rsidRPr="00320F52">
        <w:rPr>
          <w:rFonts w:eastAsia="Times New Roman"/>
          <w:iCs/>
          <w:sz w:val="26"/>
          <w:szCs w:val="26"/>
          <w:lang w:eastAsia="ru-RU"/>
        </w:rPr>
        <w:lastRenderedPageBreak/>
        <w:t>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7.2.5.4. Победителем конкурса признается участник конкурса, который предложил</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лучшие условия исполнения договора и заявке на участие в </w:t>
      </w:r>
      <w:proofErr w:type="gramStart"/>
      <w:r w:rsidRPr="00320F52">
        <w:rPr>
          <w:rFonts w:eastAsia="Times New Roman"/>
          <w:iCs/>
          <w:sz w:val="26"/>
          <w:szCs w:val="26"/>
          <w:lang w:eastAsia="ru-RU"/>
        </w:rPr>
        <w:t>конкурсе</w:t>
      </w:r>
      <w:proofErr w:type="gramEnd"/>
      <w:r w:rsidRPr="00320F52">
        <w:rPr>
          <w:rFonts w:eastAsia="Times New Roman"/>
          <w:iCs/>
          <w:sz w:val="26"/>
          <w:szCs w:val="26"/>
          <w:lang w:eastAsia="ru-RU"/>
        </w:rPr>
        <w:t xml:space="preserve"> которого присвоен первый номер.</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7.2.5.5. Заказчик вправе потребовать от любого участника конкурса прохождения </w:t>
      </w:r>
      <w:proofErr w:type="spellStart"/>
      <w:r w:rsidRPr="00320F52">
        <w:rPr>
          <w:rFonts w:eastAsia="Times New Roman"/>
          <w:iCs/>
          <w:sz w:val="26"/>
          <w:szCs w:val="26"/>
          <w:lang w:eastAsia="ru-RU"/>
        </w:rPr>
        <w:t>постквалификации</w:t>
      </w:r>
      <w:proofErr w:type="spellEnd"/>
      <w:r w:rsidRPr="00320F52">
        <w:rPr>
          <w:rFonts w:eastAsia="Times New Roman"/>
          <w:iCs/>
          <w:sz w:val="26"/>
          <w:szCs w:val="26"/>
          <w:lang w:eastAsia="ru-RU"/>
        </w:rPr>
        <w:t xml:space="preserve"> – подтверждения его соответствия квалификационным требованиям перед выбором победителя.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7.2.5.6. </w:t>
      </w:r>
      <w:proofErr w:type="spellStart"/>
      <w:r w:rsidRPr="00320F52">
        <w:rPr>
          <w:rFonts w:eastAsia="Times New Roman"/>
          <w:iCs/>
          <w:sz w:val="26"/>
          <w:szCs w:val="26"/>
          <w:lang w:eastAsia="ru-RU"/>
        </w:rPr>
        <w:t>Постквалификация</w:t>
      </w:r>
      <w:proofErr w:type="spellEnd"/>
      <w:r w:rsidRPr="00320F52">
        <w:rPr>
          <w:rFonts w:eastAsia="Times New Roman"/>
          <w:iCs/>
          <w:sz w:val="26"/>
          <w:szCs w:val="26"/>
          <w:lang w:eastAsia="ru-RU"/>
        </w:rPr>
        <w:t xml:space="preserve"> проводится по критериям, указанным в </w:t>
      </w:r>
      <w:proofErr w:type="spellStart"/>
      <w:r w:rsidRPr="00320F52">
        <w:rPr>
          <w:rFonts w:eastAsia="Times New Roman"/>
          <w:iCs/>
          <w:sz w:val="26"/>
          <w:szCs w:val="26"/>
          <w:lang w:eastAsia="ru-RU"/>
        </w:rPr>
        <w:t>предквалификационной</w:t>
      </w:r>
      <w:proofErr w:type="spellEnd"/>
      <w:r w:rsidRPr="00320F52">
        <w:rPr>
          <w:rFonts w:eastAsia="Times New Roman"/>
          <w:iCs/>
          <w:sz w:val="26"/>
          <w:szCs w:val="26"/>
          <w:lang w:eastAsia="ru-RU"/>
        </w:rPr>
        <w:t xml:space="preserve"> документации (если проводился предварительный квалификационный отбор) или конкурсной документации. Возможность проведения </w:t>
      </w:r>
      <w:proofErr w:type="spellStart"/>
      <w:r w:rsidRPr="00320F52">
        <w:rPr>
          <w:rFonts w:eastAsia="Times New Roman"/>
          <w:iCs/>
          <w:sz w:val="26"/>
          <w:szCs w:val="26"/>
          <w:lang w:eastAsia="ru-RU"/>
        </w:rPr>
        <w:t>постквалификации</w:t>
      </w:r>
      <w:proofErr w:type="spellEnd"/>
      <w:r w:rsidRPr="00320F52">
        <w:rPr>
          <w:rFonts w:eastAsia="Times New Roman"/>
          <w:iCs/>
          <w:sz w:val="26"/>
          <w:szCs w:val="26"/>
          <w:lang w:eastAsia="ru-RU"/>
        </w:rPr>
        <w:t xml:space="preserve"> и порядок ее проведения указываются в конкурсной документации.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Заявка участника конкурса, не отвечающего необходимым требованиям, должна быть отклонена, а закупочная комиссия может продолжить отбор победителя среди участников, </w:t>
      </w:r>
      <w:proofErr w:type="gramStart"/>
      <w:r w:rsidRPr="00320F52">
        <w:rPr>
          <w:rFonts w:eastAsia="Times New Roman"/>
          <w:iCs/>
          <w:sz w:val="26"/>
          <w:szCs w:val="26"/>
          <w:lang w:eastAsia="ru-RU"/>
        </w:rPr>
        <w:t>заявки</w:t>
      </w:r>
      <w:proofErr w:type="gramEnd"/>
      <w:r w:rsidRPr="00320F52">
        <w:rPr>
          <w:rFonts w:eastAsia="Times New Roman"/>
          <w:iCs/>
          <w:sz w:val="26"/>
          <w:szCs w:val="26"/>
          <w:lang w:eastAsia="ru-RU"/>
        </w:rPr>
        <w:t xml:space="preserve"> на участие которых имеют наименьшие порядковые номера.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7.2.5.7. </w:t>
      </w:r>
      <w:proofErr w:type="gramStart"/>
      <w:r w:rsidRPr="00320F52">
        <w:rPr>
          <w:rFonts w:eastAsia="Times New Roman"/>
          <w:iCs/>
          <w:sz w:val="26"/>
          <w:szCs w:val="26"/>
          <w:lang w:eastAsia="ru-RU"/>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w:t>
      </w:r>
      <w:proofErr w:type="gramEnd"/>
      <w:r w:rsidRPr="00320F52">
        <w:rPr>
          <w:rFonts w:eastAsia="Times New Roman"/>
          <w:iCs/>
          <w:sz w:val="26"/>
          <w:szCs w:val="26"/>
          <w:lang w:eastAsia="ru-RU"/>
        </w:rPr>
        <w:t xml:space="preserve"> и участника конкурса, заявке на </w:t>
      </w:r>
      <w:proofErr w:type="gramStart"/>
      <w:r w:rsidRPr="00320F52">
        <w:rPr>
          <w:rFonts w:eastAsia="Times New Roman"/>
          <w:iCs/>
          <w:sz w:val="26"/>
          <w:szCs w:val="26"/>
          <w:lang w:eastAsia="ru-RU"/>
        </w:rPr>
        <w:t>участие</w:t>
      </w:r>
      <w:proofErr w:type="gramEnd"/>
      <w:r w:rsidRPr="00320F52">
        <w:rPr>
          <w:rFonts w:eastAsia="Times New Roman"/>
          <w:iCs/>
          <w:sz w:val="26"/>
          <w:szCs w:val="26"/>
          <w:lang w:eastAsia="ru-RU"/>
        </w:rPr>
        <w:t xml:space="preserve"> в конкурсе которого присвоен второй номер. Протокол </w:t>
      </w:r>
      <w:proofErr w:type="gramStart"/>
      <w:r w:rsidRPr="00320F52">
        <w:rPr>
          <w:rFonts w:eastAsia="Times New Roman"/>
          <w:iCs/>
          <w:sz w:val="26"/>
          <w:szCs w:val="26"/>
          <w:lang w:eastAsia="ru-RU"/>
        </w:rPr>
        <w:t>составляется в двух экземплярах подписывается</w:t>
      </w:r>
      <w:proofErr w:type="gramEnd"/>
      <w:r w:rsidRPr="00320F52">
        <w:rPr>
          <w:rFonts w:eastAsia="Times New Roman"/>
          <w:iCs/>
          <w:sz w:val="26"/>
          <w:szCs w:val="26"/>
          <w:lang w:eastAsia="ru-RU"/>
        </w:rPr>
        <w:t xml:space="preserve">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7.2.5.8.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7.3. Особенности проведения двухэтапного конкурса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7.3.1.Конкурс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7.3.2.Во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7.3.3.На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w:t>
      </w:r>
      <w:r w:rsidRPr="00320F52">
        <w:rPr>
          <w:rFonts w:eastAsia="Times New Roman"/>
          <w:iCs/>
          <w:sz w:val="26"/>
          <w:szCs w:val="26"/>
          <w:lang w:eastAsia="ru-RU"/>
        </w:rPr>
        <w:lastRenderedPageBreak/>
        <w:t xml:space="preserve">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w:t>
      </w:r>
      <w:proofErr w:type="gramStart"/>
      <w:r w:rsidRPr="00320F52">
        <w:rPr>
          <w:rFonts w:eastAsia="Times New Roman"/>
          <w:iCs/>
          <w:sz w:val="26"/>
          <w:szCs w:val="26"/>
          <w:lang w:eastAsia="ru-RU"/>
        </w:rPr>
        <w:t>в заявке на участие в конкурсе по первому этапу сведения о примерной цене</w:t>
      </w:r>
      <w:proofErr w:type="gramEnd"/>
      <w:r w:rsidRPr="00320F52">
        <w:rPr>
          <w:rFonts w:eastAsia="Times New Roman"/>
          <w:iCs/>
          <w:sz w:val="26"/>
          <w:szCs w:val="26"/>
          <w:lang w:eastAsia="ru-RU"/>
        </w:rPr>
        <w:t xml:space="preserve"> договора, предварительные сметные расчеты и другие сведения в качестве справочного материала.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7.3.4.В конкурсной документации первого этапа дополнительно к </w:t>
      </w:r>
      <w:proofErr w:type="gramStart"/>
      <w:r w:rsidRPr="00320F52">
        <w:rPr>
          <w:rFonts w:eastAsia="Times New Roman"/>
          <w:iCs/>
          <w:sz w:val="26"/>
          <w:szCs w:val="26"/>
          <w:lang w:eastAsia="ru-RU"/>
        </w:rPr>
        <w:t>указанному</w:t>
      </w:r>
      <w:proofErr w:type="gramEnd"/>
      <w:r w:rsidRPr="00320F52">
        <w:rPr>
          <w:rFonts w:eastAsia="Times New Roman"/>
          <w:iCs/>
          <w:sz w:val="26"/>
          <w:szCs w:val="26"/>
          <w:lang w:eastAsia="ru-RU"/>
        </w:rPr>
        <w:t xml:space="preserve"> в пункте 6.2.1 Положения о закупке, должно быть указано:</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1) что по результатам первого этапа требования Заказчика, указанные в </w:t>
      </w:r>
      <w:proofErr w:type="gramStart"/>
      <w:r w:rsidRPr="00320F52">
        <w:rPr>
          <w:rFonts w:eastAsia="Times New Roman"/>
          <w:iCs/>
          <w:sz w:val="26"/>
          <w:szCs w:val="26"/>
          <w:lang w:eastAsia="ru-RU"/>
        </w:rPr>
        <w:t>конкурсной</w:t>
      </w:r>
      <w:proofErr w:type="gramEnd"/>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документации первого этапа (как в отношении закупаемой продукции, так и участников закупки), могут существенно измениться;</w:t>
      </w:r>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t>2)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roofErr w:type="gramEnd"/>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7.3.5. Процедура публичного вскрытия конвертов с заявками на участие в конкурсе на первом этапе может не проводиться.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7.3.6. 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7.3.7. На первом этапе закупочная комиссия вправе проводить переговоры с любым</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участником закупки по любому положению заявки на участие в конкурсе по первому этапу.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доводятся до сведения участников закупки путем ее размещения на официальном сайте.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lastRenderedPageBreak/>
        <w:t>Одновременно с конкурсной документацией второго этапа на официальном сайте должен быть размещен перечень участников, допущенных ко второму этапу.</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7.3.8. 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7.3.9.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7.3.10. Участник, не желающий представлять заявку на участие в конкурсе по второму этапу, вправе выйти из дальнейшего участия в конкурсе.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7.3.11. 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w:t>
      </w:r>
      <w:proofErr w:type="gramStart"/>
      <w:r w:rsidRPr="00320F52">
        <w:rPr>
          <w:rFonts w:eastAsia="Times New Roman"/>
          <w:iCs/>
          <w:sz w:val="26"/>
          <w:szCs w:val="26"/>
          <w:lang w:eastAsia="ru-RU"/>
        </w:rPr>
        <w:t>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roofErr w:type="gramEnd"/>
      <w:r w:rsidRPr="00320F52">
        <w:rPr>
          <w:rFonts w:eastAsia="Times New Roman"/>
          <w:iCs/>
          <w:sz w:val="26"/>
          <w:szCs w:val="26"/>
          <w:lang w:eastAsia="ru-RU"/>
        </w:rPr>
        <w:t>.</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7.4. Особенности проведения аукциона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7.4.1. Аукцион – это торги, победителем которых признается лицо, предложившее наиболее низкую цену договора или, если при проведен</w:t>
      </w:r>
      <w:proofErr w:type="gramStart"/>
      <w:r w:rsidRPr="00320F52">
        <w:rPr>
          <w:rFonts w:eastAsia="Times New Roman"/>
          <w:iCs/>
          <w:sz w:val="26"/>
          <w:szCs w:val="26"/>
          <w:lang w:eastAsia="ru-RU"/>
        </w:rPr>
        <w:t>ии ау</w:t>
      </w:r>
      <w:proofErr w:type="gramEnd"/>
      <w:r w:rsidRPr="00320F52">
        <w:rPr>
          <w:rFonts w:eastAsia="Times New Roman"/>
          <w:iCs/>
          <w:sz w:val="26"/>
          <w:szCs w:val="26"/>
          <w:lang w:eastAsia="ru-RU"/>
        </w:rPr>
        <w:t>кциона цена договора снижена до нуля и аукцион проводится на право заключить договор, наиболее высокую цену договора.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7.4.2.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7.4.3. В зависимости от возможного круга участников закупки аукцион может быть</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открытым или закрытым.</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7.4.4. В зависимости от наличия процедуры предварительного квалификационного</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отбора аукцион может быть с проведением или без проведения предварительного квалификационного отбора.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7.4.5.Во всем, что не оговорено в настоящем подразделе, к проведению аукциона применяются положения о проведении открытого одноэтапного конкурса.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7.4.6.Для участия в аукционе участник закупки подает заявку на участие в аукционе.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7.4.7.Заказчик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7.4.8.Заявка на участие в аукционе должна содержать во всяком случае: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lastRenderedPageBreak/>
        <w:t>1) сведения и документы об участнике закупки, подавшем такую заявку, а также о лицах, выступающих на стороне участника закупки:</w:t>
      </w:r>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320F52">
        <w:rPr>
          <w:rFonts w:eastAsia="Times New Roman"/>
          <w:iCs/>
          <w:sz w:val="26"/>
          <w:szCs w:val="26"/>
          <w:lang w:eastAsia="ru-RU"/>
        </w:rPr>
        <w:t xml:space="preserve"> </w:t>
      </w:r>
      <w:proofErr w:type="gramStart"/>
      <w:r w:rsidRPr="00320F52">
        <w:rPr>
          <w:rFonts w:eastAsia="Times New Roman"/>
          <w:iCs/>
          <w:sz w:val="26"/>
          <w:szCs w:val="26"/>
          <w:lang w:eastAsia="ru-RU"/>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320F52">
        <w:rPr>
          <w:rFonts w:eastAsia="Times New Roman"/>
          <w:iCs/>
          <w:sz w:val="26"/>
          <w:szCs w:val="26"/>
          <w:lang w:eastAsia="ru-RU"/>
        </w:rPr>
        <w:t xml:space="preserve"> аукциона;</w:t>
      </w:r>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320F52">
        <w:rPr>
          <w:rFonts w:eastAsia="Times New Roman"/>
          <w:iCs/>
          <w:sz w:val="26"/>
          <w:szCs w:val="26"/>
          <w:lang w:eastAsia="ru-RU"/>
        </w:rPr>
        <w:t xml:space="preserve">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г) копии учредительных документов (для юридических лиц);</w:t>
      </w:r>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320F52">
        <w:rPr>
          <w:rFonts w:eastAsia="Times New Roman"/>
          <w:iCs/>
          <w:sz w:val="26"/>
          <w:szCs w:val="26"/>
          <w:lang w:eastAsia="ru-RU"/>
        </w:rPr>
        <w:t>, обеспечения исполнения договора являются крупной сделкой.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lastRenderedPageBreak/>
        <w:t>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7.4.9. Участник закупки вправе подать только одну заявку на участие в аукционе в отношении каждого предмета аукционе (лота), внесение изменений </w:t>
      </w:r>
      <w:proofErr w:type="gramStart"/>
      <w:r w:rsidRPr="00320F52">
        <w:rPr>
          <w:rFonts w:eastAsia="Times New Roman"/>
          <w:iCs/>
          <w:sz w:val="26"/>
          <w:szCs w:val="26"/>
          <w:lang w:eastAsia="ru-RU"/>
        </w:rPr>
        <w:t>в</w:t>
      </w:r>
      <w:proofErr w:type="gramEnd"/>
      <w:r w:rsidRPr="00320F52">
        <w:rPr>
          <w:rFonts w:eastAsia="Times New Roman"/>
          <w:iCs/>
          <w:sz w:val="26"/>
          <w:szCs w:val="26"/>
          <w:lang w:eastAsia="ru-RU"/>
        </w:rPr>
        <w:t xml:space="preserve"> которую не допускается.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7.4.10. Процедура вскрытия конвертов с заявками на участие в аукционе не проводится.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7.4.11. Подача предложений о цене договора участниками закупки осуществляется в день проведения аукциона, установленный в документации об аукционе.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7.4.12. Дополнительно к сведениям, установленным в пункте 6.2.1 Положения о закупке, документация об аукционе должна содержать сведения о дате, месте, времени и порядке проведения аукциона.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7.4.13. Победителем аукциона признается лицо, предложившее наиболее низкую цену договора или, если при проведен</w:t>
      </w:r>
      <w:proofErr w:type="gramStart"/>
      <w:r w:rsidRPr="00320F52">
        <w:rPr>
          <w:rFonts w:eastAsia="Times New Roman"/>
          <w:iCs/>
          <w:sz w:val="26"/>
          <w:szCs w:val="26"/>
          <w:lang w:eastAsia="ru-RU"/>
        </w:rPr>
        <w:t>ии ау</w:t>
      </w:r>
      <w:proofErr w:type="gramEnd"/>
      <w:r w:rsidRPr="00320F52">
        <w:rPr>
          <w:rFonts w:eastAsia="Times New Roman"/>
          <w:iCs/>
          <w:sz w:val="26"/>
          <w:szCs w:val="26"/>
          <w:lang w:eastAsia="ru-RU"/>
        </w:rPr>
        <w:t>кциона цена договора была снижена до нуля и аукцион проводится на право заключить договор, наиболее высокую цену договора.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7.4.14.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w:t>
      </w:r>
      <w:proofErr w:type="gramStart"/>
      <w:r w:rsidRPr="00320F52">
        <w:rPr>
          <w:rFonts w:eastAsia="Times New Roman"/>
          <w:iCs/>
          <w:sz w:val="26"/>
          <w:szCs w:val="26"/>
          <w:lang w:eastAsia="ru-RU"/>
        </w:rPr>
        <w:t>составляется в двух экземплярах подписывается</w:t>
      </w:r>
      <w:proofErr w:type="gramEnd"/>
      <w:r w:rsidRPr="00320F52">
        <w:rPr>
          <w:rFonts w:eastAsia="Times New Roman"/>
          <w:iCs/>
          <w:sz w:val="26"/>
          <w:szCs w:val="26"/>
          <w:lang w:eastAsia="ru-RU"/>
        </w:rPr>
        <w:t xml:space="preserve"> всеми присутствующими членами закупочной комиссии, представителем Заказчика и победителем аукциона и размещается Заказчиком на официальном сайте не позднее чем через три дня со дня подписания такого протокола.</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7.5. Предварительный квалификационный отбор</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7.5.1. Предварительный квалификационный отбор может проводиться в процедурах открытого одноэтапного конкурса, открытого аукциона.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7.5.2. При проведении предварительного квалификационного отбора документация о закупке, помимо сведений, предусмотренных пунктом 6.2.1 Положения о закупке, должна содержать:</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 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2) информацию о порядке, месте, дате начала и дате окончания срока подачи </w:t>
      </w:r>
      <w:proofErr w:type="spellStart"/>
      <w:r w:rsidRPr="00320F52">
        <w:rPr>
          <w:rFonts w:eastAsia="Times New Roman"/>
          <w:iCs/>
          <w:sz w:val="26"/>
          <w:szCs w:val="26"/>
          <w:lang w:eastAsia="ru-RU"/>
        </w:rPr>
        <w:t>предквалификационных</w:t>
      </w:r>
      <w:proofErr w:type="spellEnd"/>
      <w:r w:rsidRPr="00320F52">
        <w:rPr>
          <w:rFonts w:eastAsia="Times New Roman"/>
          <w:iCs/>
          <w:sz w:val="26"/>
          <w:szCs w:val="26"/>
          <w:lang w:eastAsia="ru-RU"/>
        </w:rPr>
        <w:t xml:space="preserve"> заявок;</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lastRenderedPageBreak/>
        <w:t xml:space="preserve">3) описание срока, места и порядка получения </w:t>
      </w:r>
      <w:proofErr w:type="spellStart"/>
      <w:r w:rsidRPr="00320F52">
        <w:rPr>
          <w:rFonts w:eastAsia="Times New Roman"/>
          <w:iCs/>
          <w:sz w:val="26"/>
          <w:szCs w:val="26"/>
          <w:lang w:eastAsia="ru-RU"/>
        </w:rPr>
        <w:t>предквалификационной</w:t>
      </w:r>
      <w:proofErr w:type="spellEnd"/>
      <w:r w:rsidRPr="00320F52">
        <w:rPr>
          <w:rFonts w:eastAsia="Times New Roman"/>
          <w:iCs/>
          <w:sz w:val="26"/>
          <w:szCs w:val="26"/>
          <w:lang w:eastAsia="ru-RU"/>
        </w:rPr>
        <w:t xml:space="preserve"> документации, размера, порядка и сроков внесения платы, взимаемой заказчиком за предоставление </w:t>
      </w:r>
      <w:proofErr w:type="spellStart"/>
      <w:r w:rsidRPr="00320F52">
        <w:rPr>
          <w:rFonts w:eastAsia="Times New Roman"/>
          <w:iCs/>
          <w:sz w:val="26"/>
          <w:szCs w:val="26"/>
          <w:lang w:eastAsia="ru-RU"/>
        </w:rPr>
        <w:t>предквалификационной</w:t>
      </w:r>
      <w:proofErr w:type="spellEnd"/>
      <w:r w:rsidRPr="00320F52">
        <w:rPr>
          <w:rFonts w:eastAsia="Times New Roman"/>
          <w:iCs/>
          <w:sz w:val="26"/>
          <w:szCs w:val="26"/>
          <w:lang w:eastAsia="ru-RU"/>
        </w:rPr>
        <w:t xml:space="preserve"> документации, если такая плата установлена Заказчиком, за исключением случаев предоставления </w:t>
      </w:r>
      <w:proofErr w:type="spellStart"/>
      <w:r w:rsidRPr="00320F52">
        <w:rPr>
          <w:rFonts w:eastAsia="Times New Roman"/>
          <w:iCs/>
          <w:sz w:val="26"/>
          <w:szCs w:val="26"/>
          <w:lang w:eastAsia="ru-RU"/>
        </w:rPr>
        <w:t>предквалификационной</w:t>
      </w:r>
      <w:proofErr w:type="spellEnd"/>
      <w:r w:rsidRPr="00320F52">
        <w:rPr>
          <w:rFonts w:eastAsia="Times New Roman"/>
          <w:iCs/>
          <w:sz w:val="26"/>
          <w:szCs w:val="26"/>
          <w:lang w:eastAsia="ru-RU"/>
        </w:rPr>
        <w:t xml:space="preserve"> документации в форме электронного документа.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7.5.3.Предквалификационная документация должна содержать:</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 краткое описание закупаемой продукции;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2) порядок проведения предварительного квалификационного отбора, включая его</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критерии из числа </w:t>
      </w:r>
      <w:proofErr w:type="gramStart"/>
      <w:r w:rsidRPr="00320F52">
        <w:rPr>
          <w:rFonts w:eastAsia="Times New Roman"/>
          <w:iCs/>
          <w:sz w:val="26"/>
          <w:szCs w:val="26"/>
          <w:lang w:eastAsia="ru-RU"/>
        </w:rPr>
        <w:t>указанных</w:t>
      </w:r>
      <w:proofErr w:type="gramEnd"/>
      <w:r w:rsidRPr="00320F52">
        <w:rPr>
          <w:rFonts w:eastAsia="Times New Roman"/>
          <w:iCs/>
          <w:sz w:val="26"/>
          <w:szCs w:val="26"/>
          <w:lang w:eastAsia="ru-RU"/>
        </w:rPr>
        <w:t xml:space="preserve"> в Приложении 1 к настоящему Положению;</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3) требования к участнику предварительного квалификационного отбора;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4) требования к содержанию, форме, оформлению и составу </w:t>
      </w:r>
      <w:proofErr w:type="spellStart"/>
      <w:r w:rsidRPr="00320F52">
        <w:rPr>
          <w:rFonts w:eastAsia="Times New Roman"/>
          <w:iCs/>
          <w:sz w:val="26"/>
          <w:szCs w:val="26"/>
          <w:lang w:eastAsia="ru-RU"/>
        </w:rPr>
        <w:t>предквалификационной</w:t>
      </w:r>
      <w:proofErr w:type="spellEnd"/>
      <w:r w:rsidRPr="00320F52">
        <w:rPr>
          <w:rFonts w:eastAsia="Times New Roman"/>
          <w:iCs/>
          <w:sz w:val="26"/>
          <w:szCs w:val="26"/>
          <w:lang w:eastAsia="ru-RU"/>
        </w:rPr>
        <w:t xml:space="preserve"> заявки на участие, в том числе способу подтверждения соответствия участника закупки предъявляемым требованиям;</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5) информацию о порядке, месте, дате начала и дате окончания срока подачи </w:t>
      </w:r>
      <w:proofErr w:type="spellStart"/>
      <w:r w:rsidRPr="00320F52">
        <w:rPr>
          <w:rFonts w:eastAsia="Times New Roman"/>
          <w:iCs/>
          <w:sz w:val="26"/>
          <w:szCs w:val="26"/>
          <w:lang w:eastAsia="ru-RU"/>
        </w:rPr>
        <w:t>предквалификационных</w:t>
      </w:r>
      <w:proofErr w:type="spellEnd"/>
      <w:r w:rsidRPr="00320F52">
        <w:rPr>
          <w:rFonts w:eastAsia="Times New Roman"/>
          <w:iCs/>
          <w:sz w:val="26"/>
          <w:szCs w:val="26"/>
          <w:lang w:eastAsia="ru-RU"/>
        </w:rPr>
        <w:t xml:space="preserve"> заявок;</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6)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 описание срока, места и порядка получения </w:t>
      </w:r>
      <w:proofErr w:type="spellStart"/>
      <w:r w:rsidRPr="00320F52">
        <w:rPr>
          <w:rFonts w:eastAsia="Times New Roman"/>
          <w:iCs/>
          <w:sz w:val="26"/>
          <w:szCs w:val="26"/>
          <w:lang w:eastAsia="ru-RU"/>
        </w:rPr>
        <w:t>предквалификационной</w:t>
      </w:r>
      <w:proofErr w:type="spellEnd"/>
      <w:r w:rsidRPr="00320F52">
        <w:rPr>
          <w:rFonts w:eastAsia="Times New Roman"/>
          <w:iCs/>
          <w:sz w:val="26"/>
          <w:szCs w:val="26"/>
          <w:lang w:eastAsia="ru-RU"/>
        </w:rPr>
        <w:t xml:space="preserve"> документации, размера, порядка и сроков внесения платы, взимаемой заказчиком за предоставление </w:t>
      </w:r>
      <w:proofErr w:type="spellStart"/>
      <w:r w:rsidRPr="00320F52">
        <w:rPr>
          <w:rFonts w:eastAsia="Times New Roman"/>
          <w:iCs/>
          <w:sz w:val="26"/>
          <w:szCs w:val="26"/>
          <w:lang w:eastAsia="ru-RU"/>
        </w:rPr>
        <w:t>предквалификационной</w:t>
      </w:r>
      <w:proofErr w:type="spellEnd"/>
      <w:r w:rsidRPr="00320F52">
        <w:rPr>
          <w:rFonts w:eastAsia="Times New Roman"/>
          <w:iCs/>
          <w:sz w:val="26"/>
          <w:szCs w:val="26"/>
          <w:lang w:eastAsia="ru-RU"/>
        </w:rPr>
        <w:t xml:space="preserve"> документации, если такая плата установлена Заказчиком, за исключением случаев предоставления </w:t>
      </w:r>
      <w:proofErr w:type="spellStart"/>
      <w:r w:rsidRPr="00320F52">
        <w:rPr>
          <w:rFonts w:eastAsia="Times New Roman"/>
          <w:iCs/>
          <w:sz w:val="26"/>
          <w:szCs w:val="26"/>
          <w:lang w:eastAsia="ru-RU"/>
        </w:rPr>
        <w:t>предквалификационной</w:t>
      </w:r>
      <w:proofErr w:type="spellEnd"/>
      <w:r w:rsidRPr="00320F52">
        <w:rPr>
          <w:rFonts w:eastAsia="Times New Roman"/>
          <w:iCs/>
          <w:sz w:val="26"/>
          <w:szCs w:val="26"/>
          <w:lang w:eastAsia="ru-RU"/>
        </w:rPr>
        <w:t xml:space="preserve"> документации в форме электронного документа.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7.5.4.Предквалификационная документация утверждается Заказчиком и размещается им на официальном сайте одновременно с документацией о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7.5.5.Внесение изменений в </w:t>
      </w:r>
      <w:proofErr w:type="spellStart"/>
      <w:r w:rsidRPr="00320F52">
        <w:rPr>
          <w:rFonts w:eastAsia="Times New Roman"/>
          <w:iCs/>
          <w:sz w:val="26"/>
          <w:szCs w:val="26"/>
          <w:lang w:eastAsia="ru-RU"/>
        </w:rPr>
        <w:t>предквалификационную</w:t>
      </w:r>
      <w:proofErr w:type="spellEnd"/>
      <w:r w:rsidRPr="00320F52">
        <w:rPr>
          <w:rFonts w:eastAsia="Times New Roman"/>
          <w:iCs/>
          <w:sz w:val="26"/>
          <w:szCs w:val="26"/>
          <w:lang w:eastAsia="ru-RU"/>
        </w:rPr>
        <w:t xml:space="preserve"> документацию осуществляется в том же порядке, что предусмотрен Положением о закупке для внесения изменений в документацию о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7.5.6.Участник,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7.6. Особенности проведения запроса предложений.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7.6.1. Запрос предложений – это способ закупки, который может проводиться при закупке продукции на </w:t>
      </w:r>
      <w:proofErr w:type="gramStart"/>
      <w:r w:rsidRPr="00320F52">
        <w:rPr>
          <w:rFonts w:eastAsia="Times New Roman"/>
          <w:iCs/>
          <w:sz w:val="26"/>
          <w:szCs w:val="26"/>
          <w:lang w:eastAsia="ru-RU"/>
        </w:rPr>
        <w:t>сумму</w:t>
      </w:r>
      <w:proofErr w:type="gramEnd"/>
      <w:r w:rsidRPr="00320F52">
        <w:rPr>
          <w:rFonts w:eastAsia="Times New Roman"/>
          <w:iCs/>
          <w:sz w:val="26"/>
          <w:szCs w:val="26"/>
          <w:lang w:eastAsia="ru-RU"/>
        </w:rPr>
        <w:t xml:space="preserve"> не превышающую сто тысяч рублей, при наличии любого из следующих условий: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2) Заказчик планирует заключить договор в целях проведения научных исследований, экспериментов, разработок;</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7.6.2. Заказчик вправе осуществлять путем запроса предложений закупку продукции в пределах суммы, не превышающей десяти процентов от общего годового объема поставок товаров, выполнения работ, оказания услуг.</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7.6.3. В зависимости от возможного круга участников закупки запрос предложений может быть открытым или закрытым.</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7.6.4. Информация о проведении запроса предложений, включая извещение о проведении запроса предложений, документацию о запросе предложений, проект </w:t>
      </w:r>
      <w:r w:rsidRPr="00320F52">
        <w:rPr>
          <w:rFonts w:eastAsia="Times New Roman"/>
          <w:iCs/>
          <w:sz w:val="26"/>
          <w:szCs w:val="26"/>
          <w:lang w:eastAsia="ru-RU"/>
        </w:rPr>
        <w:lastRenderedPageBreak/>
        <w:t xml:space="preserve">договора размещается Заказчиком на официальном сайте не менее чем за тридцать дней до установленного в документации о запросе </w:t>
      </w:r>
      <w:proofErr w:type="gramStart"/>
      <w:r w:rsidRPr="00320F52">
        <w:rPr>
          <w:rFonts w:eastAsia="Times New Roman"/>
          <w:iCs/>
          <w:sz w:val="26"/>
          <w:szCs w:val="26"/>
          <w:lang w:eastAsia="ru-RU"/>
        </w:rPr>
        <w:t>предложений дня окончания подачи заявок</w:t>
      </w:r>
      <w:proofErr w:type="gramEnd"/>
      <w:r w:rsidRPr="00320F52">
        <w:rPr>
          <w:rFonts w:eastAsia="Times New Roman"/>
          <w:iCs/>
          <w:sz w:val="26"/>
          <w:szCs w:val="26"/>
          <w:lang w:eastAsia="ru-RU"/>
        </w:rPr>
        <w:t xml:space="preserve"> на участие в запросе предложений.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7.6.5. </w:t>
      </w:r>
      <w:proofErr w:type="gramStart"/>
      <w:r w:rsidRPr="00320F52">
        <w:rPr>
          <w:rFonts w:eastAsia="Times New Roman"/>
          <w:iCs/>
          <w:sz w:val="26"/>
          <w:szCs w:val="26"/>
          <w:lang w:eastAsia="ru-RU"/>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десяти дней.</w:t>
      </w:r>
      <w:proofErr w:type="gramEnd"/>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7.6.6. Заявка на участие в запросе предложений должна содержать сведения, установленные в пункте 7.2.2.2 Положения о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7.6.7. 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7.6.8. Заявка на участие в запросе предложений подается участником закупки, в письменной форме.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7.6.9. Закупочная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7.6.10.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 1).</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7.6.11.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7.6.12. </w:t>
      </w:r>
      <w:proofErr w:type="gramStart"/>
      <w:r w:rsidRPr="00320F52">
        <w:rPr>
          <w:rFonts w:eastAsia="Times New Roman"/>
          <w:iCs/>
          <w:sz w:val="26"/>
          <w:szCs w:val="26"/>
          <w:lang w:eastAsia="ru-RU"/>
        </w:rPr>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w:t>
      </w:r>
      <w:proofErr w:type="gramEnd"/>
      <w:r w:rsidRPr="00320F52">
        <w:rPr>
          <w:rFonts w:eastAsia="Times New Roman"/>
          <w:iCs/>
          <w:sz w:val="26"/>
          <w:szCs w:val="26"/>
          <w:lang w:eastAsia="ru-RU"/>
        </w:rPr>
        <w:t xml:space="preserve"> договора, </w:t>
      </w:r>
      <w:proofErr w:type="gramStart"/>
      <w:r w:rsidRPr="00320F52">
        <w:rPr>
          <w:rFonts w:eastAsia="Times New Roman"/>
          <w:iCs/>
          <w:sz w:val="26"/>
          <w:szCs w:val="26"/>
          <w:lang w:eastAsia="ru-RU"/>
        </w:rPr>
        <w:t>указанных</w:t>
      </w:r>
      <w:proofErr w:type="gramEnd"/>
      <w:r w:rsidRPr="00320F52">
        <w:rPr>
          <w:rFonts w:eastAsia="Times New Roman"/>
          <w:iCs/>
          <w:sz w:val="26"/>
          <w:szCs w:val="26"/>
          <w:lang w:eastAsia="ru-RU"/>
        </w:rPr>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7.6.13.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w:t>
      </w:r>
      <w:r w:rsidRPr="00320F52">
        <w:rPr>
          <w:rFonts w:eastAsia="Times New Roman"/>
          <w:iCs/>
          <w:sz w:val="26"/>
          <w:szCs w:val="26"/>
          <w:lang w:eastAsia="ru-RU"/>
        </w:rPr>
        <w:lastRenderedPageBreak/>
        <w:t>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7.7. Особенности проведения запроса цен</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7.7.1. Запрос цен – это способ закупки, который может проводиться при наличии одновременно следующих условий: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 закупка продукции производится не по конкретным заявкам Заказчика,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2) для продукции есть функционирующий рынок,</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3) продукцию можно сравнивать только по ценам;</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4) начальная цена договора не превышает сто тысяч рублей.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7.7.2. Заказчик вправе осуществлять путем запроса цен закупку продукции в пределах суммы, не превышающей десяти процентов от общего годового объема поставок товаров, выполнения работ, оказания услуг.</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7.7.3. В зависимости от возможного круга участников закупки запрос цен может быть открытым или закрытым.</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7.7.4.Информация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 чем за десять дней до установленного в документации о запросе </w:t>
      </w:r>
      <w:proofErr w:type="gramStart"/>
      <w:r w:rsidRPr="00320F52">
        <w:rPr>
          <w:rFonts w:eastAsia="Times New Roman"/>
          <w:iCs/>
          <w:sz w:val="26"/>
          <w:szCs w:val="26"/>
          <w:lang w:eastAsia="ru-RU"/>
        </w:rPr>
        <w:t>цен дня окончания подачи заявок</w:t>
      </w:r>
      <w:proofErr w:type="gramEnd"/>
      <w:r w:rsidRPr="00320F52">
        <w:rPr>
          <w:rFonts w:eastAsia="Times New Roman"/>
          <w:iCs/>
          <w:sz w:val="26"/>
          <w:szCs w:val="26"/>
          <w:lang w:eastAsia="ru-RU"/>
        </w:rPr>
        <w:t xml:space="preserve"> на участие в запросе цен.</w:t>
      </w:r>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t>7.7.5.В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запросе цен срок составлял не менее чем десять дней.</w:t>
      </w:r>
      <w:proofErr w:type="gramEnd"/>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7.7.6.Заявка на участие в запросе цен должна содержать сведения, установленные в пункте 7.4.8 Положения о закупке, а также сведения о цене договора, включая сведения о цене единицы продукции.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7.7.8. Заявка на участие в запросе цен подается участником закупки, в письменной форме.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7.7.9. Закупочная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7.7.10. 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7.7.11. </w:t>
      </w:r>
      <w:proofErr w:type="gramStart"/>
      <w:r w:rsidRPr="00320F52">
        <w:rPr>
          <w:rFonts w:eastAsia="Times New Roman"/>
          <w:iCs/>
          <w:sz w:val="26"/>
          <w:szCs w:val="26"/>
          <w:lang w:eastAsia="ru-RU"/>
        </w:rPr>
        <w:t>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w:t>
      </w:r>
      <w:proofErr w:type="gramEnd"/>
      <w:r w:rsidRPr="00320F52">
        <w:rPr>
          <w:rFonts w:eastAsia="Times New Roman"/>
          <w:iCs/>
          <w:sz w:val="26"/>
          <w:szCs w:val="26"/>
          <w:lang w:eastAsia="ru-RU"/>
        </w:rPr>
        <w:t xml:space="preserve"> об участнике закупки, </w:t>
      </w:r>
      <w:proofErr w:type="gramStart"/>
      <w:r w:rsidRPr="00320F52">
        <w:rPr>
          <w:rFonts w:eastAsia="Times New Roman"/>
          <w:iCs/>
          <w:sz w:val="26"/>
          <w:szCs w:val="26"/>
          <w:lang w:eastAsia="ru-RU"/>
        </w:rPr>
        <w:t>предложение</w:t>
      </w:r>
      <w:proofErr w:type="gramEnd"/>
      <w:r w:rsidRPr="00320F52">
        <w:rPr>
          <w:rFonts w:eastAsia="Times New Roman"/>
          <w:iCs/>
          <w:sz w:val="26"/>
          <w:szCs w:val="26"/>
          <w:lang w:eastAsia="ru-RU"/>
        </w:rPr>
        <w:t xml:space="preserve"> о цене договора которого содержит лучшие </w:t>
      </w:r>
      <w:r w:rsidRPr="00320F52">
        <w:rPr>
          <w:rFonts w:eastAsia="Times New Roman"/>
          <w:iCs/>
          <w:sz w:val="26"/>
          <w:szCs w:val="26"/>
          <w:lang w:eastAsia="ru-RU"/>
        </w:rPr>
        <w:lastRenderedPageBreak/>
        <w:t>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7.7.12.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7.8. Переторжка (регулирование цены)</w:t>
      </w:r>
    </w:p>
    <w:p w:rsidR="00320F52" w:rsidRPr="00320F52" w:rsidRDefault="00320F52" w:rsidP="00320F52">
      <w:pPr>
        <w:ind w:firstLine="709"/>
        <w:jc w:val="both"/>
        <w:rPr>
          <w:rFonts w:eastAsia="Times New Roman"/>
          <w:iCs/>
          <w:sz w:val="26"/>
          <w:szCs w:val="26"/>
          <w:lang w:eastAsia="ru-RU"/>
        </w:rPr>
      </w:pPr>
      <w:proofErr w:type="gramStart"/>
      <w:r w:rsidRPr="00320F52">
        <w:rPr>
          <w:rFonts w:eastAsia="Times New Roman"/>
          <w:iCs/>
          <w:sz w:val="26"/>
          <w:szCs w:val="26"/>
          <w:lang w:eastAsia="ru-RU"/>
        </w:rPr>
        <w:t>7.8.1.При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а в случае проведения аукциона на право заключить договор – путем повышения цены договора (далее — процедура переторжки, переторжка), при условии сохранения остальных положений заявки без изменений.</w:t>
      </w:r>
      <w:proofErr w:type="gramEnd"/>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7.8.2.Проведение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7.8.3.Переторжка может иметь очную, заочную либо очно-заочную (смешанную) форму проведения. Порядок проведения переторжки указывается в документации о закупке.</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7.9. Закрытые процедуры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7.9.1. Участниками закрытой процедуры закупки являются только лица, специально приглашенные для этой цели.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7.9.2. Закрытые процедуры проводятся в случаях если: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3)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w:t>
      </w:r>
      <w:proofErr w:type="gramStart"/>
      <w:r w:rsidRPr="00320F52">
        <w:rPr>
          <w:rFonts w:eastAsia="Times New Roman"/>
          <w:iCs/>
          <w:sz w:val="26"/>
          <w:szCs w:val="26"/>
          <w:lang w:eastAsia="ru-RU"/>
        </w:rPr>
        <w:t>сведения</w:t>
      </w:r>
      <w:proofErr w:type="gramEnd"/>
      <w:r w:rsidRPr="00320F52">
        <w:rPr>
          <w:rFonts w:eastAsia="Times New Roman"/>
          <w:iCs/>
          <w:sz w:val="26"/>
          <w:szCs w:val="26"/>
          <w:lang w:eastAsia="ru-RU"/>
        </w:rPr>
        <w:t xml:space="preserve"> о закупке которых не составляют государственную тайну, но не подлежат размещению на официальном сайте.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7.9.3. Закрытые процедуры проводятся в соответствии с настоящим Положением с учетом следующих особенностей: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 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lastRenderedPageBreak/>
        <w:t>2) Заказчик не предоставляет документацию о закупке лицам, которым не было направлено приглашение.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3)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4)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5)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w:t>
      </w:r>
      <w:proofErr w:type="gramStart"/>
      <w:r w:rsidRPr="00320F52">
        <w:rPr>
          <w:rFonts w:eastAsia="Times New Roman"/>
          <w:iCs/>
          <w:sz w:val="26"/>
          <w:szCs w:val="26"/>
          <w:lang w:eastAsia="ru-RU"/>
        </w:rPr>
        <w:t>принять</w:t>
      </w:r>
      <w:proofErr w:type="gramEnd"/>
      <w:r w:rsidRPr="00320F52">
        <w:rPr>
          <w:rFonts w:eastAsia="Times New Roman"/>
          <w:iCs/>
          <w:sz w:val="26"/>
          <w:szCs w:val="26"/>
          <w:lang w:eastAsia="ru-RU"/>
        </w:rPr>
        <w:t xml:space="preserve"> участие в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6)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320F52" w:rsidRPr="00320F52" w:rsidRDefault="00320F52" w:rsidP="00320F52">
      <w:pPr>
        <w:ind w:firstLine="709"/>
        <w:jc w:val="both"/>
        <w:rPr>
          <w:rFonts w:eastAsia="Times New Roman"/>
          <w:b/>
          <w:bCs/>
          <w:iCs/>
          <w:sz w:val="26"/>
          <w:szCs w:val="26"/>
          <w:lang w:eastAsia="ru-RU"/>
        </w:rPr>
      </w:pPr>
      <w:r w:rsidRPr="00320F52">
        <w:rPr>
          <w:rFonts w:eastAsia="Times New Roman"/>
          <w:b/>
          <w:bCs/>
          <w:iCs/>
          <w:sz w:val="26"/>
          <w:szCs w:val="26"/>
          <w:lang w:eastAsia="ru-RU"/>
        </w:rPr>
        <w:t>7.10. Электронные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7.10.1. Любой способ закупки, предусмотренный Положением о закупке, может проводиться в электронной форме с использованием электронной площадки.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7.10.2.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7.10.3.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320F52" w:rsidRPr="00320F52" w:rsidRDefault="00320F52" w:rsidP="00320F52">
      <w:pPr>
        <w:ind w:firstLine="709"/>
        <w:jc w:val="both"/>
        <w:rPr>
          <w:rFonts w:eastAsia="Times New Roman"/>
          <w:iCs/>
          <w:sz w:val="26"/>
          <w:szCs w:val="26"/>
          <w:lang w:eastAsia="ru-RU"/>
        </w:rPr>
      </w:pPr>
      <w:r w:rsidRPr="00320F52">
        <w:rPr>
          <w:rFonts w:eastAsia="Times New Roman"/>
          <w:b/>
          <w:bCs/>
          <w:iCs/>
          <w:sz w:val="26"/>
          <w:szCs w:val="26"/>
          <w:lang w:eastAsia="ru-RU"/>
        </w:rPr>
        <w:t xml:space="preserve">7.11. Прямая закупка (у единственного поставщика, подрядчика, исполнителя) </w:t>
      </w:r>
      <w:r w:rsidRPr="00320F52">
        <w:rPr>
          <w:rFonts w:eastAsia="Times New Roman"/>
          <w:iCs/>
          <w:sz w:val="26"/>
          <w:szCs w:val="26"/>
          <w:lang w:eastAsia="ru-RU"/>
        </w:rPr>
        <w:t>–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7.11.1.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7.11.2. Прямая закупка (у единственного поставщика, подрядчика, исполнителя) может осуществляться в случае, если: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1. стоимость закупаемой Заказчиком продукции не превышает пятьсот тысяч рублей, при этом Заказчик вправе осуществлять в соответствии с настоящим пунктом закупку продукции в пределах суммы, не превышающей шестидесяти </w:t>
      </w:r>
      <w:r w:rsidRPr="00320F52">
        <w:rPr>
          <w:rFonts w:eastAsia="Times New Roman"/>
          <w:iCs/>
          <w:sz w:val="26"/>
          <w:szCs w:val="26"/>
          <w:lang w:eastAsia="ru-RU"/>
        </w:rPr>
        <w:lastRenderedPageBreak/>
        <w:t>процентов от общего годового объема поставок товара, выполнения работ, оказания услуг;</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2. процедура закупки, проведенная ранее, не состоялась и имеется только один участник закупки, подавший заявку и допущенный до участия в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3. проведенная ранее процедура торгов не состоялась и договор по итогам торгов не заключен;</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4.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4.1.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4.2.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4.3. заключается договор энергоснабжения или купли-продажи электрической энергии с гарантирующим поставщиком электрической энергии;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4.4.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5.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6. </w:t>
      </w:r>
      <w:proofErr w:type="gramStart"/>
      <w:r w:rsidRPr="00320F52">
        <w:rPr>
          <w:rFonts w:eastAsia="Times New Roman"/>
          <w:iCs/>
          <w:sz w:val="26"/>
          <w:szCs w:val="26"/>
          <w:lang w:eastAsia="ru-RU"/>
        </w:rPr>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w:t>
      </w:r>
      <w:proofErr w:type="gramEnd"/>
      <w:r w:rsidRPr="00320F52">
        <w:rPr>
          <w:rFonts w:eastAsia="Times New Roman"/>
          <w:iCs/>
          <w:sz w:val="26"/>
          <w:szCs w:val="26"/>
          <w:lang w:eastAsia="ru-RU"/>
        </w:rPr>
        <w:t xml:space="preserve"> продукции, альтернативной рассматриваемой;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w:t>
      </w:r>
      <w:r w:rsidRPr="00320F52">
        <w:rPr>
          <w:rFonts w:eastAsia="Times New Roman"/>
          <w:iCs/>
          <w:sz w:val="26"/>
          <w:szCs w:val="26"/>
          <w:lang w:eastAsia="ru-RU"/>
        </w:rPr>
        <w:lastRenderedPageBreak/>
        <w:t>быть уменьшены с учетом количества поставленного товара, объема выполненных работ, оказанных услуг по ранее заключенному договору.</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При этом цена договора должна быть уменьшена пропорционально количеству поставленного товара, объему выполненных работ, оказанных услуг.</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7.11.3. Исполнение обязательств  по договорам, заключенным до введения настоящего положения, в том числе по договорам, действующим  в течени</w:t>
      </w:r>
      <w:proofErr w:type="gramStart"/>
      <w:r w:rsidRPr="00320F52">
        <w:rPr>
          <w:rFonts w:eastAsia="Times New Roman"/>
          <w:iCs/>
          <w:sz w:val="26"/>
          <w:szCs w:val="26"/>
          <w:lang w:eastAsia="ru-RU"/>
        </w:rPr>
        <w:t>и</w:t>
      </w:r>
      <w:proofErr w:type="gramEnd"/>
      <w:r w:rsidRPr="00320F52">
        <w:rPr>
          <w:rFonts w:eastAsia="Times New Roman"/>
          <w:iCs/>
          <w:sz w:val="26"/>
          <w:szCs w:val="26"/>
          <w:lang w:eastAsia="ru-RU"/>
        </w:rPr>
        <w:t xml:space="preserve"> неопределенного срока или с автоматической пролонгацией на последующие периоды,  не является закупкой у единственного поставщика и не требует проведение  торгов и  иных конкурсных  процедур.</w:t>
      </w: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numPr>
          <w:ilvl w:val="0"/>
          <w:numId w:val="6"/>
        </w:numPr>
        <w:autoSpaceDE w:val="0"/>
        <w:autoSpaceDN w:val="0"/>
        <w:adjustRightInd w:val="0"/>
        <w:ind w:firstLine="709"/>
        <w:contextualSpacing/>
        <w:jc w:val="center"/>
        <w:rPr>
          <w:rFonts w:eastAsia="Calibri"/>
          <w:b/>
          <w:bCs/>
          <w:iCs/>
          <w:sz w:val="26"/>
          <w:szCs w:val="26"/>
        </w:rPr>
      </w:pPr>
      <w:r w:rsidRPr="00320F52">
        <w:rPr>
          <w:rFonts w:eastAsia="Calibri"/>
          <w:b/>
          <w:bCs/>
          <w:iCs/>
          <w:sz w:val="26"/>
          <w:szCs w:val="26"/>
        </w:rPr>
        <w:t>ПОРЯДОК ЗАКЛЮЧЕНИЯ И ИСПОЛНЕНИЯ ДОГОВОРА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8.2. </w:t>
      </w:r>
      <w:proofErr w:type="gramStart"/>
      <w:r w:rsidRPr="00320F52">
        <w:rPr>
          <w:rFonts w:eastAsia="Times New Roman"/>
          <w:iCs/>
          <w:sz w:val="26"/>
          <w:szCs w:val="26"/>
          <w:lang w:eastAsia="ru-RU"/>
        </w:rPr>
        <w:t>Договор с победителем либо иным лицом, с которым в соответствии с настоящим положением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неторговых процедур – не позднее десяти дней со дня подписания итогового протокола.</w:t>
      </w:r>
      <w:proofErr w:type="gramEnd"/>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8.4.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участник закупки, обязанный заключить договор, не предоставил заказчику в срок, указанный в пункте 8.2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8.5.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8.6. Заказчик вправе отказаться от заключения договора с участником закупки, обязанным заключить договор, в случаях:</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8.6.1. несоответствия участника закупки, обязанного заключить договор, требованиям, установленным в документации о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8.6.2.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320F52">
        <w:rPr>
          <w:rFonts w:eastAsia="Times New Roman"/>
          <w:iCs/>
          <w:sz w:val="26"/>
          <w:szCs w:val="26"/>
          <w:lang w:eastAsia="ru-RU"/>
        </w:rPr>
        <w:t>предквалификационной</w:t>
      </w:r>
      <w:proofErr w:type="spellEnd"/>
      <w:r w:rsidRPr="00320F52">
        <w:rPr>
          <w:rFonts w:eastAsia="Times New Roman"/>
          <w:iCs/>
          <w:sz w:val="26"/>
          <w:szCs w:val="26"/>
          <w:lang w:eastAsia="ru-RU"/>
        </w:rPr>
        <w:t xml:space="preserve"> заявке.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8.7. При заключении и исполнении договора не допускается изменение его условий по сравнению с </w:t>
      </w:r>
      <w:proofErr w:type="gramStart"/>
      <w:r w:rsidRPr="00320F52">
        <w:rPr>
          <w:rFonts w:eastAsia="Times New Roman"/>
          <w:iCs/>
          <w:sz w:val="26"/>
          <w:szCs w:val="26"/>
          <w:lang w:eastAsia="ru-RU"/>
        </w:rPr>
        <w:t>указанными</w:t>
      </w:r>
      <w:proofErr w:type="gramEnd"/>
      <w:r w:rsidRPr="00320F52">
        <w:rPr>
          <w:rFonts w:eastAsia="Times New Roman"/>
          <w:iCs/>
          <w:sz w:val="26"/>
          <w:szCs w:val="26"/>
          <w:lang w:eastAsia="ru-RU"/>
        </w:rPr>
        <w:t xml:space="preserve"> в протоколе, составленном по результатам закупки, кроме случаев, предусмотренных настоящим разделом Положения.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lastRenderedPageBreak/>
        <w:t>8.8.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8.9. Заказчик по согласованию с участником при заключении и исполнении договора вправе изменить:</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8.9.1.предусмотренный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8.9.2.сроки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8.9.3.цену договора: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путем ее уменьшения без изменения иных условий исполнения договора,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в случаях, предусмотренных пунктом 8.9.1 Положения о закупке,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 - в случае изменения в соответствии с законодательством Российской Федерации регулируемых государством цен (тарифов),</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8.10. В случае</w:t>
      </w:r>
      <w:proofErr w:type="gramStart"/>
      <w:r w:rsidRPr="00320F52">
        <w:rPr>
          <w:rFonts w:eastAsia="Times New Roman"/>
          <w:iCs/>
          <w:sz w:val="26"/>
          <w:szCs w:val="26"/>
          <w:lang w:eastAsia="ru-RU"/>
        </w:rPr>
        <w:t>,</w:t>
      </w:r>
      <w:proofErr w:type="gramEnd"/>
      <w:r w:rsidRPr="00320F52">
        <w:rPr>
          <w:rFonts w:eastAsia="Times New Roman"/>
          <w:iCs/>
          <w:sz w:val="26"/>
          <w:szCs w:val="26"/>
          <w:lang w:eastAsia="ru-RU"/>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8.12. Расторжение договора допускается по основаниям и в порядке, предусмотренном гражданским законодательством и локальными актами Заказчика.</w:t>
      </w: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Default="00320F52" w:rsidP="00320F52">
      <w:pPr>
        <w:ind w:firstLine="709"/>
        <w:jc w:val="both"/>
        <w:rPr>
          <w:rFonts w:eastAsia="Times New Roman"/>
          <w:iCs/>
          <w:sz w:val="26"/>
          <w:szCs w:val="26"/>
          <w:lang w:eastAsia="ru-RU"/>
        </w:rPr>
      </w:pPr>
    </w:p>
    <w:p w:rsidR="00093A06" w:rsidRPr="00320F52" w:rsidRDefault="00093A06"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right"/>
        <w:rPr>
          <w:rFonts w:eastAsia="Times New Roman"/>
          <w:bCs/>
          <w:iCs/>
          <w:sz w:val="26"/>
          <w:szCs w:val="26"/>
          <w:lang w:eastAsia="ru-RU"/>
        </w:rPr>
      </w:pPr>
      <w:r w:rsidRPr="00320F52">
        <w:rPr>
          <w:rFonts w:eastAsia="Times New Roman"/>
          <w:bCs/>
          <w:iCs/>
          <w:sz w:val="26"/>
          <w:szCs w:val="26"/>
          <w:lang w:eastAsia="ru-RU"/>
        </w:rPr>
        <w:lastRenderedPageBreak/>
        <w:t>Приложение № 1</w:t>
      </w:r>
    </w:p>
    <w:p w:rsidR="00320F52" w:rsidRPr="00320F52" w:rsidRDefault="00320F52" w:rsidP="00320F52">
      <w:pPr>
        <w:ind w:left="5664"/>
        <w:jc w:val="both"/>
        <w:rPr>
          <w:rFonts w:eastAsia="Times New Roman"/>
          <w:bCs/>
          <w:sz w:val="26"/>
          <w:szCs w:val="26"/>
          <w:lang w:eastAsia="ru-RU"/>
        </w:rPr>
      </w:pPr>
      <w:r w:rsidRPr="00320F52">
        <w:rPr>
          <w:rFonts w:eastAsia="Times New Roman"/>
          <w:bCs/>
          <w:iCs/>
          <w:sz w:val="26"/>
          <w:szCs w:val="26"/>
          <w:lang w:eastAsia="ru-RU"/>
        </w:rPr>
        <w:t xml:space="preserve">к Положению </w:t>
      </w:r>
      <w:r w:rsidRPr="00320F52">
        <w:rPr>
          <w:rFonts w:eastAsia="Times New Roman"/>
          <w:bCs/>
          <w:sz w:val="26"/>
          <w:szCs w:val="26"/>
          <w:lang w:eastAsia="ru-RU"/>
        </w:rPr>
        <w:t>о закупках товаров, работ, услуг для собств</w:t>
      </w:r>
      <w:r w:rsidR="00093A06">
        <w:rPr>
          <w:rFonts w:eastAsia="Times New Roman"/>
          <w:bCs/>
          <w:sz w:val="26"/>
          <w:szCs w:val="26"/>
          <w:lang w:eastAsia="ru-RU"/>
        </w:rPr>
        <w:t>енных нужд МДОУ Верхнезейский Д</w:t>
      </w:r>
      <w:r w:rsidRPr="00320F52">
        <w:rPr>
          <w:rFonts w:eastAsia="Times New Roman"/>
          <w:bCs/>
          <w:sz w:val="26"/>
          <w:szCs w:val="26"/>
          <w:lang w:eastAsia="ru-RU"/>
        </w:rPr>
        <w:t>С</w:t>
      </w:r>
    </w:p>
    <w:p w:rsidR="00320F52" w:rsidRPr="00320F52" w:rsidRDefault="00320F52" w:rsidP="00320F52">
      <w:pPr>
        <w:ind w:firstLine="709"/>
        <w:jc w:val="both"/>
        <w:rPr>
          <w:rFonts w:eastAsia="Times New Roman"/>
          <w:b/>
          <w:bCs/>
          <w:iCs/>
          <w:sz w:val="26"/>
          <w:szCs w:val="26"/>
          <w:lang w:eastAsia="ru-RU"/>
        </w:rPr>
      </w:pPr>
    </w:p>
    <w:p w:rsidR="00320F52" w:rsidRPr="00320F52" w:rsidRDefault="00320F52" w:rsidP="00320F52">
      <w:pPr>
        <w:ind w:firstLine="709"/>
        <w:jc w:val="both"/>
        <w:rPr>
          <w:rFonts w:eastAsia="Times New Roman"/>
          <w:b/>
          <w:bCs/>
          <w:iCs/>
          <w:sz w:val="26"/>
          <w:szCs w:val="26"/>
          <w:lang w:eastAsia="ru-RU"/>
        </w:rPr>
      </w:pPr>
    </w:p>
    <w:p w:rsidR="00320F52" w:rsidRPr="00320F52" w:rsidRDefault="00320F52" w:rsidP="00320F52">
      <w:pPr>
        <w:jc w:val="center"/>
        <w:rPr>
          <w:rFonts w:eastAsia="Times New Roman"/>
          <w:b/>
          <w:bCs/>
          <w:iCs/>
          <w:sz w:val="26"/>
          <w:szCs w:val="26"/>
          <w:lang w:eastAsia="ru-RU"/>
        </w:rPr>
      </w:pPr>
      <w:r w:rsidRPr="00320F52">
        <w:rPr>
          <w:rFonts w:eastAsia="Times New Roman"/>
          <w:b/>
          <w:bCs/>
          <w:iCs/>
          <w:sz w:val="26"/>
          <w:szCs w:val="26"/>
          <w:lang w:eastAsia="ru-RU"/>
        </w:rPr>
        <w:t>КРИТЕРИИ И ПОРЯДОК ОЦЕНКИ ЗАЯВОК НА УЧАСТИЕ В ЗАКУПКЕ</w:t>
      </w:r>
    </w:p>
    <w:p w:rsidR="00320F52" w:rsidRPr="00320F52" w:rsidRDefault="00320F52" w:rsidP="00320F52">
      <w:pPr>
        <w:ind w:firstLine="709"/>
        <w:jc w:val="both"/>
        <w:rPr>
          <w:rFonts w:eastAsia="Times New Roman"/>
          <w:b/>
          <w:bCs/>
          <w:iCs/>
          <w:sz w:val="26"/>
          <w:szCs w:val="26"/>
          <w:lang w:eastAsia="ru-RU"/>
        </w:rPr>
      </w:pP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 Настоящий порядок применяется для проведения оценки заявок на участие в конкурсе и оценки заявок на участие в запросе предложений.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3. Совокупная значимость всех критериев должна быть не менее 70%.</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4. 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 xml:space="preserve">5. Для оценки заявок могут использоваться следующие критерии с соответствующими </w:t>
      </w:r>
      <w:proofErr w:type="gramStart"/>
      <w:r w:rsidRPr="00320F52">
        <w:rPr>
          <w:rFonts w:eastAsia="Times New Roman"/>
          <w:iCs/>
          <w:sz w:val="26"/>
          <w:szCs w:val="26"/>
          <w:lang w:eastAsia="ru-RU"/>
        </w:rPr>
        <w:t>предельным</w:t>
      </w:r>
      <w:proofErr w:type="gramEnd"/>
      <w:r w:rsidRPr="00320F52">
        <w:rPr>
          <w:rFonts w:eastAsia="Times New Roman"/>
          <w:iCs/>
          <w:sz w:val="26"/>
          <w:szCs w:val="26"/>
          <w:lang w:eastAsia="ru-RU"/>
        </w:rPr>
        <w:t xml:space="preserve"> значимостями:</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1. Цена договора. Начальную цену договора;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2. Квалификация участника (опыт, образование квалификация персонала, деловая репутация);</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3. Конкретный предмет оценки по критерию (например, оценивается опыт по стоимости выполненных ранее аналогичных работ);</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4. Качество товара;</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5. Наличие производственных мощностей</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6. Срок поставки (выполнения работ, оказания услуг). Максимальный приемлемый срок и минимальный приемлемый срок.</w:t>
      </w:r>
    </w:p>
    <w:p w:rsidR="00320F52" w:rsidRPr="00320F52" w:rsidRDefault="00320F52" w:rsidP="00320F52">
      <w:pPr>
        <w:ind w:firstLine="709"/>
        <w:jc w:val="both"/>
        <w:rPr>
          <w:rFonts w:eastAsia="Times New Roman"/>
          <w:iCs/>
          <w:sz w:val="26"/>
          <w:szCs w:val="26"/>
          <w:lang w:eastAsia="ru-RU"/>
        </w:rPr>
      </w:pPr>
      <w:r w:rsidRPr="00320F52">
        <w:rPr>
          <w:rFonts w:eastAsia="Times New Roman"/>
          <w:iCs/>
          <w:sz w:val="26"/>
          <w:szCs w:val="26"/>
          <w:lang w:eastAsia="ru-RU"/>
        </w:rPr>
        <w:t>7. Срок гарантии на товар (результат работ, результат услуг). Минимальный приемлемый срок.</w:t>
      </w: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firstLine="709"/>
        <w:jc w:val="right"/>
        <w:rPr>
          <w:rFonts w:eastAsia="Times New Roman"/>
          <w:bCs/>
          <w:iCs/>
          <w:sz w:val="26"/>
          <w:szCs w:val="26"/>
          <w:lang w:eastAsia="ru-RU"/>
        </w:rPr>
      </w:pPr>
      <w:r w:rsidRPr="00320F52">
        <w:rPr>
          <w:rFonts w:eastAsia="Times New Roman"/>
          <w:bCs/>
          <w:iCs/>
          <w:sz w:val="26"/>
          <w:szCs w:val="26"/>
          <w:lang w:eastAsia="ru-RU"/>
        </w:rPr>
        <w:lastRenderedPageBreak/>
        <w:t>Приложение № 2</w:t>
      </w:r>
    </w:p>
    <w:p w:rsidR="00320F52" w:rsidRPr="00320F52" w:rsidRDefault="00320F52" w:rsidP="00320F52">
      <w:pPr>
        <w:ind w:left="5664"/>
        <w:jc w:val="both"/>
        <w:rPr>
          <w:rFonts w:eastAsia="Times New Roman"/>
          <w:bCs/>
          <w:sz w:val="26"/>
          <w:szCs w:val="26"/>
          <w:lang w:eastAsia="ru-RU"/>
        </w:rPr>
      </w:pPr>
      <w:r w:rsidRPr="00320F52">
        <w:rPr>
          <w:rFonts w:eastAsia="Times New Roman"/>
          <w:bCs/>
          <w:iCs/>
          <w:sz w:val="26"/>
          <w:szCs w:val="26"/>
          <w:lang w:eastAsia="ru-RU"/>
        </w:rPr>
        <w:t xml:space="preserve">к Положению </w:t>
      </w:r>
      <w:r w:rsidRPr="00320F52">
        <w:rPr>
          <w:rFonts w:eastAsia="Times New Roman"/>
          <w:bCs/>
          <w:sz w:val="26"/>
          <w:szCs w:val="26"/>
          <w:lang w:eastAsia="ru-RU"/>
        </w:rPr>
        <w:t>о закупках товаров, работ, услуг для собстве</w:t>
      </w:r>
      <w:r w:rsidR="00093A06">
        <w:rPr>
          <w:rFonts w:eastAsia="Times New Roman"/>
          <w:bCs/>
          <w:sz w:val="26"/>
          <w:szCs w:val="26"/>
          <w:lang w:eastAsia="ru-RU"/>
        </w:rPr>
        <w:t>нных нужд МДОУ  Верхнезейский Д</w:t>
      </w:r>
      <w:r w:rsidRPr="00320F52">
        <w:rPr>
          <w:rFonts w:eastAsia="Times New Roman"/>
          <w:bCs/>
          <w:sz w:val="26"/>
          <w:szCs w:val="26"/>
          <w:lang w:eastAsia="ru-RU"/>
        </w:rPr>
        <w:t>С</w:t>
      </w:r>
    </w:p>
    <w:p w:rsidR="00320F52" w:rsidRPr="00320F52" w:rsidRDefault="00320F52" w:rsidP="00320F52">
      <w:pPr>
        <w:ind w:firstLine="709"/>
        <w:jc w:val="both"/>
        <w:rPr>
          <w:rFonts w:eastAsia="Times New Roman"/>
          <w:iCs/>
          <w:sz w:val="26"/>
          <w:szCs w:val="26"/>
          <w:lang w:eastAsia="ru-RU"/>
        </w:rPr>
      </w:pPr>
    </w:p>
    <w:p w:rsidR="00320F52" w:rsidRPr="00320F52" w:rsidRDefault="00320F52" w:rsidP="00320F52">
      <w:pPr>
        <w:ind w:left="6360" w:firstLine="709"/>
        <w:jc w:val="both"/>
        <w:rPr>
          <w:rFonts w:eastAsia="Times New Roman"/>
          <w:sz w:val="24"/>
          <w:szCs w:val="24"/>
          <w:lang w:eastAsia="ru-RU"/>
        </w:rPr>
      </w:pPr>
      <w:r w:rsidRPr="00320F52">
        <w:rPr>
          <w:rFonts w:eastAsia="Times New Roman"/>
          <w:b/>
          <w:sz w:val="24"/>
          <w:szCs w:val="24"/>
          <w:lang w:eastAsia="ru-RU"/>
        </w:rPr>
        <w:t>УТВЕРЖДАЮ</w:t>
      </w:r>
    </w:p>
    <w:p w:rsidR="00320F52" w:rsidRPr="00320F52" w:rsidRDefault="00320F52" w:rsidP="00320F52">
      <w:pPr>
        <w:ind w:left="6360" w:firstLine="709"/>
        <w:jc w:val="both"/>
        <w:rPr>
          <w:rFonts w:eastAsia="Times New Roman"/>
          <w:sz w:val="24"/>
          <w:szCs w:val="24"/>
          <w:lang w:eastAsia="ru-RU"/>
        </w:rPr>
      </w:pPr>
      <w:r w:rsidRPr="00320F52">
        <w:rPr>
          <w:rFonts w:eastAsia="Times New Roman"/>
          <w:sz w:val="24"/>
          <w:szCs w:val="24"/>
          <w:lang w:eastAsia="ru-RU"/>
        </w:rPr>
        <w:t>Председатель  Комиссии</w:t>
      </w:r>
    </w:p>
    <w:p w:rsidR="00320F52" w:rsidRPr="00320F52" w:rsidRDefault="00320F52" w:rsidP="00320F52">
      <w:pPr>
        <w:ind w:left="6360" w:firstLine="709"/>
        <w:jc w:val="both"/>
        <w:rPr>
          <w:rFonts w:eastAsia="Times New Roman"/>
          <w:sz w:val="24"/>
          <w:szCs w:val="24"/>
          <w:lang w:eastAsia="ru-RU"/>
        </w:rPr>
      </w:pPr>
    </w:p>
    <w:p w:rsidR="00320F52" w:rsidRPr="00320F52" w:rsidRDefault="00320F52" w:rsidP="00320F52">
      <w:pPr>
        <w:ind w:left="6360"/>
        <w:jc w:val="both"/>
        <w:rPr>
          <w:rFonts w:eastAsia="Times New Roman"/>
          <w:sz w:val="24"/>
          <w:szCs w:val="24"/>
          <w:lang w:eastAsia="ru-RU"/>
        </w:rPr>
      </w:pPr>
      <w:r w:rsidRPr="00320F52">
        <w:rPr>
          <w:rFonts w:eastAsia="Times New Roman"/>
          <w:sz w:val="24"/>
          <w:szCs w:val="24"/>
          <w:lang w:eastAsia="ru-RU"/>
        </w:rPr>
        <w:t>«______________________»</w:t>
      </w:r>
    </w:p>
    <w:p w:rsidR="00320F52" w:rsidRPr="00320F52" w:rsidRDefault="00320F52" w:rsidP="00320F52">
      <w:pPr>
        <w:ind w:left="6360" w:firstLine="709"/>
        <w:jc w:val="both"/>
        <w:rPr>
          <w:rFonts w:eastAsia="Times New Roman"/>
          <w:sz w:val="24"/>
          <w:szCs w:val="24"/>
          <w:lang w:eastAsia="ru-RU"/>
        </w:rPr>
      </w:pPr>
    </w:p>
    <w:p w:rsidR="00320F52" w:rsidRPr="00320F52" w:rsidRDefault="00320F52" w:rsidP="00320F52">
      <w:pPr>
        <w:ind w:left="6360"/>
        <w:jc w:val="both"/>
        <w:rPr>
          <w:rFonts w:eastAsia="Times New Roman"/>
          <w:sz w:val="24"/>
          <w:szCs w:val="24"/>
          <w:lang w:eastAsia="ru-RU"/>
        </w:rPr>
      </w:pPr>
      <w:r w:rsidRPr="00320F52">
        <w:rPr>
          <w:rFonts w:eastAsia="Times New Roman"/>
          <w:sz w:val="24"/>
          <w:szCs w:val="24"/>
          <w:lang w:eastAsia="ru-RU"/>
        </w:rPr>
        <w:t xml:space="preserve"> «__» ____________ 20___ г.</w:t>
      </w:r>
    </w:p>
    <w:p w:rsidR="00320F52" w:rsidRPr="00320F52" w:rsidRDefault="00320F52" w:rsidP="00320F52">
      <w:pPr>
        <w:ind w:left="6360" w:firstLine="709"/>
        <w:jc w:val="both"/>
        <w:rPr>
          <w:rFonts w:eastAsia="Times New Roman"/>
          <w:sz w:val="24"/>
          <w:szCs w:val="24"/>
          <w:lang w:eastAsia="ru-RU"/>
        </w:rPr>
      </w:pPr>
    </w:p>
    <w:p w:rsidR="00320F52" w:rsidRPr="00320F52" w:rsidRDefault="00320F52" w:rsidP="00320F52">
      <w:pPr>
        <w:ind w:left="6360" w:firstLine="709"/>
        <w:jc w:val="both"/>
        <w:rPr>
          <w:rFonts w:eastAsia="Times New Roman"/>
          <w:sz w:val="24"/>
          <w:szCs w:val="24"/>
          <w:lang w:eastAsia="ru-RU"/>
        </w:rPr>
      </w:pPr>
    </w:p>
    <w:p w:rsidR="00320F52" w:rsidRPr="00320F52" w:rsidRDefault="00320F52" w:rsidP="00320F52">
      <w:pPr>
        <w:ind w:left="6360" w:firstLine="709"/>
        <w:jc w:val="both"/>
        <w:rPr>
          <w:rFonts w:eastAsia="Times New Roman"/>
          <w:sz w:val="24"/>
          <w:szCs w:val="24"/>
          <w:lang w:eastAsia="ru-RU"/>
        </w:rPr>
      </w:pPr>
      <w:r w:rsidRPr="00320F52">
        <w:rPr>
          <w:rFonts w:eastAsia="Times New Roman"/>
          <w:sz w:val="24"/>
          <w:szCs w:val="24"/>
          <w:lang w:eastAsia="ru-RU"/>
        </w:rPr>
        <w:t xml:space="preserve"> ______________/_________</w:t>
      </w: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jc w:val="center"/>
        <w:rPr>
          <w:rFonts w:eastAsia="Times New Roman"/>
          <w:b/>
          <w:lang w:eastAsia="ru-RU"/>
        </w:rPr>
      </w:pPr>
      <w:r w:rsidRPr="00320F52">
        <w:rPr>
          <w:rFonts w:eastAsia="Times New Roman"/>
          <w:b/>
          <w:lang w:eastAsia="ru-RU"/>
        </w:rPr>
        <w:t>ФОРМА</w:t>
      </w:r>
    </w:p>
    <w:p w:rsidR="00320F52" w:rsidRPr="00320F52" w:rsidRDefault="00320F52" w:rsidP="00320F52">
      <w:pPr>
        <w:ind w:left="360"/>
        <w:jc w:val="center"/>
        <w:rPr>
          <w:rFonts w:eastAsia="Times New Roman"/>
          <w:b/>
          <w:sz w:val="24"/>
          <w:szCs w:val="24"/>
          <w:lang w:eastAsia="ru-RU"/>
        </w:rPr>
      </w:pPr>
    </w:p>
    <w:p w:rsidR="00320F52" w:rsidRPr="00320F52" w:rsidRDefault="00320F52" w:rsidP="00320F52">
      <w:pPr>
        <w:ind w:left="360"/>
        <w:jc w:val="center"/>
        <w:rPr>
          <w:rFonts w:eastAsia="Times New Roman"/>
          <w:sz w:val="24"/>
          <w:szCs w:val="24"/>
          <w:lang w:eastAsia="ru-RU"/>
        </w:rPr>
      </w:pPr>
      <w:r w:rsidRPr="00320F52">
        <w:rPr>
          <w:rFonts w:eastAsia="Times New Roman"/>
          <w:b/>
          <w:lang w:eastAsia="ru-RU"/>
        </w:rPr>
        <w:t>ДОКУМЕНТАЦИЯ ОБ ОТКРЫТОМ АУКЦИОНЕ №</w:t>
      </w:r>
      <w:r w:rsidRPr="00320F52">
        <w:rPr>
          <w:rFonts w:eastAsia="Times New Roman"/>
          <w:sz w:val="24"/>
          <w:szCs w:val="24"/>
          <w:lang w:eastAsia="ru-RU"/>
        </w:rPr>
        <w:t xml:space="preserve"> ________</w:t>
      </w:r>
    </w:p>
    <w:p w:rsidR="00320F52" w:rsidRPr="00320F52" w:rsidRDefault="00320F52" w:rsidP="00320F52">
      <w:pPr>
        <w:ind w:left="360" w:firstLine="709"/>
        <w:jc w:val="both"/>
        <w:rPr>
          <w:rFonts w:eastAsia="Times New Roman"/>
          <w:lang w:eastAsia="ru-RU"/>
        </w:rPr>
      </w:pPr>
      <w:r w:rsidRPr="00320F52">
        <w:rPr>
          <w:rFonts w:eastAsia="Times New Roman"/>
          <w:lang w:eastAsia="ru-RU"/>
        </w:rPr>
        <w:t>на _________________________________</w:t>
      </w:r>
    </w:p>
    <w:p w:rsidR="00320F52" w:rsidRPr="00320F52" w:rsidRDefault="00320F52" w:rsidP="00320F52">
      <w:pPr>
        <w:ind w:left="360" w:firstLine="709"/>
        <w:jc w:val="both"/>
        <w:rPr>
          <w:rFonts w:eastAsia="Times New Roman"/>
          <w:lang w:eastAsia="ru-RU"/>
        </w:rPr>
      </w:pPr>
      <w:r w:rsidRPr="00320F52">
        <w:rPr>
          <w:rFonts w:eastAsia="Times New Roman"/>
          <w:lang w:eastAsia="ru-RU"/>
        </w:rPr>
        <w:t>(поставку товаров, выполнение работ, оказание услуг)</w:t>
      </w: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center"/>
        <w:rPr>
          <w:rFonts w:eastAsia="Times New Roman"/>
          <w:b/>
          <w:sz w:val="24"/>
          <w:szCs w:val="24"/>
          <w:lang w:eastAsia="ru-RU"/>
        </w:rPr>
      </w:pPr>
      <w:r w:rsidRPr="00320F52">
        <w:rPr>
          <w:rFonts w:eastAsia="Times New Roman"/>
          <w:b/>
          <w:sz w:val="24"/>
          <w:szCs w:val="24"/>
          <w:lang w:eastAsia="ru-RU"/>
        </w:rPr>
        <w:t>ТИПОВАЯ ФОРМА</w:t>
      </w: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jc w:val="both"/>
        <w:rPr>
          <w:rFonts w:eastAsia="Times New Roman"/>
          <w:b/>
          <w:sz w:val="24"/>
          <w:szCs w:val="24"/>
          <w:lang w:eastAsia="ru-RU"/>
        </w:rPr>
      </w:pPr>
      <w:r w:rsidRPr="00320F52">
        <w:rPr>
          <w:rFonts w:eastAsia="Times New Roman"/>
          <w:b/>
          <w:sz w:val="24"/>
          <w:szCs w:val="24"/>
          <w:lang w:eastAsia="ru-RU"/>
        </w:rPr>
        <w:t>Извещение о проведении открытого аукциона №_________</w:t>
      </w:r>
    </w:p>
    <w:p w:rsidR="00320F52" w:rsidRPr="00320F52" w:rsidRDefault="00320F52" w:rsidP="00320F52">
      <w:pPr>
        <w:jc w:val="both"/>
        <w:rPr>
          <w:rFonts w:eastAsia="Times New Roman"/>
          <w:b/>
          <w:sz w:val="24"/>
          <w:szCs w:val="24"/>
          <w:lang w:eastAsia="ru-RU"/>
        </w:rPr>
      </w:pPr>
      <w:r w:rsidRPr="00320F52">
        <w:rPr>
          <w:rFonts w:eastAsia="Times New Roman"/>
          <w:b/>
          <w:sz w:val="24"/>
          <w:szCs w:val="24"/>
          <w:lang w:eastAsia="ru-RU"/>
        </w:rPr>
        <w:t>на_________________</w:t>
      </w:r>
    </w:p>
    <w:p w:rsidR="00320F52" w:rsidRPr="00320F52" w:rsidRDefault="00320F52" w:rsidP="00320F52">
      <w:pPr>
        <w:jc w:val="both"/>
        <w:rPr>
          <w:rFonts w:eastAsia="Times New Roman"/>
          <w:b/>
          <w:sz w:val="24"/>
          <w:szCs w:val="24"/>
          <w:lang w:eastAsia="ru-RU"/>
        </w:rPr>
      </w:pPr>
    </w:p>
    <w:p w:rsidR="00320F52" w:rsidRPr="00320F52" w:rsidRDefault="00320F52" w:rsidP="00320F52">
      <w:pPr>
        <w:jc w:val="both"/>
        <w:rPr>
          <w:rFonts w:eastAsia="Times New Roman"/>
          <w:b/>
          <w:sz w:val="24"/>
          <w:szCs w:val="24"/>
          <w:lang w:eastAsia="ru-RU"/>
        </w:rPr>
      </w:pPr>
    </w:p>
    <w:p w:rsidR="00320F52" w:rsidRPr="00320F52" w:rsidRDefault="00320F52" w:rsidP="00320F52">
      <w:pPr>
        <w:jc w:val="both"/>
        <w:rPr>
          <w:rFonts w:eastAsia="Times New Roman"/>
          <w:sz w:val="24"/>
          <w:szCs w:val="24"/>
          <w:lang w:eastAsia="ru-RU"/>
        </w:rPr>
      </w:pPr>
      <w:r w:rsidRPr="00320F52">
        <w:rPr>
          <w:rFonts w:eastAsia="Times New Roman"/>
          <w:b/>
          <w:sz w:val="24"/>
          <w:szCs w:val="24"/>
          <w:lang w:eastAsia="ru-RU"/>
        </w:rPr>
        <w:t>1. Форма торгов</w:t>
      </w:r>
      <w:r w:rsidRPr="00320F52">
        <w:rPr>
          <w:rFonts w:eastAsia="Times New Roman"/>
          <w:sz w:val="24"/>
          <w:szCs w:val="24"/>
          <w:lang w:eastAsia="ru-RU"/>
        </w:rPr>
        <w:t>:  открытый аукцион</w:t>
      </w:r>
    </w:p>
    <w:p w:rsidR="00320F52" w:rsidRPr="00320F52" w:rsidRDefault="00320F52" w:rsidP="00320F52">
      <w:pPr>
        <w:jc w:val="both"/>
        <w:rPr>
          <w:rFonts w:eastAsia="Times New Roman"/>
          <w:sz w:val="24"/>
          <w:szCs w:val="24"/>
          <w:lang w:eastAsia="ru-RU"/>
        </w:rPr>
      </w:pPr>
      <w:r w:rsidRPr="00320F52">
        <w:rPr>
          <w:rFonts w:eastAsia="Times New Roman"/>
          <w:b/>
          <w:sz w:val="24"/>
          <w:szCs w:val="24"/>
          <w:lang w:eastAsia="ru-RU"/>
        </w:rPr>
        <w:t xml:space="preserve">2. Наименование Заказчика: </w:t>
      </w:r>
      <w:r w:rsidRPr="00320F52">
        <w:rPr>
          <w:rFonts w:eastAsia="Times New Roman"/>
          <w:sz w:val="24"/>
          <w:szCs w:val="24"/>
          <w:lang w:eastAsia="ru-RU"/>
        </w:rPr>
        <w:t>__________________________________________________</w:t>
      </w:r>
    </w:p>
    <w:p w:rsidR="00320F52" w:rsidRPr="00320F52" w:rsidRDefault="00320F52" w:rsidP="00320F52">
      <w:pPr>
        <w:jc w:val="both"/>
        <w:rPr>
          <w:rFonts w:eastAsia="Times New Roman"/>
          <w:sz w:val="24"/>
          <w:szCs w:val="24"/>
          <w:lang w:eastAsia="ru-RU"/>
        </w:rPr>
      </w:pPr>
      <w:r w:rsidRPr="00320F52">
        <w:rPr>
          <w:rFonts w:eastAsia="Times New Roman"/>
          <w:b/>
          <w:sz w:val="24"/>
          <w:szCs w:val="24"/>
          <w:lang w:eastAsia="ru-RU"/>
        </w:rPr>
        <w:t>местонахождение Заказчика</w:t>
      </w:r>
      <w:r w:rsidRPr="00320F52">
        <w:rPr>
          <w:rFonts w:eastAsia="Times New Roman"/>
          <w:sz w:val="24"/>
          <w:szCs w:val="24"/>
          <w:lang w:eastAsia="ru-RU"/>
        </w:rPr>
        <w:t>: _______________________________________________</w:t>
      </w:r>
    </w:p>
    <w:p w:rsidR="00320F52" w:rsidRPr="00320F52" w:rsidRDefault="00320F52" w:rsidP="00320F52">
      <w:pPr>
        <w:jc w:val="both"/>
        <w:rPr>
          <w:rFonts w:eastAsia="Times New Roman"/>
          <w:sz w:val="24"/>
          <w:szCs w:val="24"/>
          <w:lang w:eastAsia="ru-RU"/>
        </w:rPr>
      </w:pPr>
      <w:r w:rsidRPr="00320F52">
        <w:rPr>
          <w:rFonts w:eastAsia="Times New Roman"/>
          <w:b/>
          <w:sz w:val="24"/>
          <w:szCs w:val="24"/>
          <w:lang w:eastAsia="ru-RU"/>
        </w:rPr>
        <w:t>почтовый адрес Заказчика: ________________________________________________</w:t>
      </w:r>
      <w:r w:rsidRPr="00320F52">
        <w:rPr>
          <w:rFonts w:eastAsia="Times New Roman"/>
          <w:sz w:val="24"/>
          <w:szCs w:val="24"/>
          <w:lang w:eastAsia="ru-RU"/>
        </w:rPr>
        <w:t xml:space="preserve">  </w:t>
      </w:r>
    </w:p>
    <w:p w:rsidR="00320F52" w:rsidRPr="00320F52" w:rsidRDefault="00320F52" w:rsidP="00320F52">
      <w:pPr>
        <w:jc w:val="both"/>
        <w:rPr>
          <w:rFonts w:eastAsia="Times New Roman"/>
          <w:sz w:val="24"/>
          <w:szCs w:val="24"/>
          <w:u w:val="single"/>
          <w:lang w:eastAsia="ru-RU"/>
        </w:rPr>
      </w:pPr>
      <w:r w:rsidRPr="00320F52">
        <w:rPr>
          <w:rFonts w:eastAsia="Times New Roman"/>
          <w:sz w:val="24"/>
          <w:szCs w:val="24"/>
          <w:lang w:eastAsia="ru-RU"/>
        </w:rPr>
        <w:t xml:space="preserve">      </w:t>
      </w:r>
      <w:r w:rsidRPr="00320F52">
        <w:rPr>
          <w:rFonts w:eastAsia="Times New Roman"/>
          <w:b/>
          <w:sz w:val="24"/>
          <w:szCs w:val="24"/>
          <w:lang w:eastAsia="ru-RU"/>
        </w:rPr>
        <w:t>адрес электронной почты Заказчика: _______________________________________</w:t>
      </w:r>
    </w:p>
    <w:p w:rsidR="00320F52" w:rsidRPr="00320F52" w:rsidRDefault="00320F52" w:rsidP="00320F52">
      <w:pPr>
        <w:jc w:val="both"/>
        <w:rPr>
          <w:rFonts w:eastAsia="Times New Roman"/>
          <w:sz w:val="24"/>
          <w:szCs w:val="24"/>
          <w:lang w:eastAsia="ru-RU"/>
        </w:rPr>
      </w:pPr>
      <w:r w:rsidRPr="00320F52">
        <w:rPr>
          <w:rFonts w:eastAsia="Times New Roman"/>
          <w:sz w:val="24"/>
          <w:szCs w:val="24"/>
          <w:lang w:eastAsia="ru-RU"/>
        </w:rPr>
        <w:t xml:space="preserve">      </w:t>
      </w:r>
      <w:r w:rsidRPr="00320F52">
        <w:rPr>
          <w:rFonts w:eastAsia="Times New Roman"/>
          <w:b/>
          <w:sz w:val="24"/>
          <w:szCs w:val="24"/>
          <w:lang w:eastAsia="ru-RU"/>
        </w:rPr>
        <w:t>номер контактного телефона Заказчика</w:t>
      </w:r>
      <w:r w:rsidRPr="00320F52">
        <w:rPr>
          <w:rFonts w:eastAsia="Times New Roman"/>
          <w:sz w:val="24"/>
          <w:szCs w:val="24"/>
          <w:lang w:eastAsia="ru-RU"/>
        </w:rPr>
        <w:t>: _____________________________________</w:t>
      </w:r>
    </w:p>
    <w:p w:rsidR="00320F52" w:rsidRPr="00320F52" w:rsidRDefault="00320F52" w:rsidP="00320F52">
      <w:pPr>
        <w:jc w:val="both"/>
        <w:rPr>
          <w:rFonts w:eastAsia="Times New Roman"/>
          <w:i/>
          <w:sz w:val="24"/>
          <w:szCs w:val="24"/>
          <w:u w:val="single"/>
          <w:lang w:eastAsia="ru-RU"/>
        </w:rPr>
      </w:pPr>
      <w:r w:rsidRPr="00320F52">
        <w:rPr>
          <w:rFonts w:eastAsia="Times New Roman"/>
          <w:sz w:val="24"/>
          <w:szCs w:val="24"/>
          <w:lang w:eastAsia="ru-RU"/>
        </w:rPr>
        <w:t xml:space="preserve"> </w:t>
      </w:r>
    </w:p>
    <w:p w:rsidR="00320F52" w:rsidRPr="00320F52" w:rsidRDefault="00320F52" w:rsidP="00320F52">
      <w:pPr>
        <w:jc w:val="both"/>
        <w:rPr>
          <w:rFonts w:eastAsia="Times New Roman"/>
          <w:sz w:val="24"/>
          <w:szCs w:val="24"/>
          <w:lang w:eastAsia="ru-RU"/>
        </w:rPr>
      </w:pPr>
      <w:r w:rsidRPr="00320F52">
        <w:rPr>
          <w:rFonts w:eastAsia="Times New Roman"/>
          <w:b/>
          <w:sz w:val="24"/>
          <w:szCs w:val="24"/>
          <w:lang w:eastAsia="ru-RU"/>
        </w:rPr>
        <w:t xml:space="preserve">3. </w:t>
      </w:r>
      <w:r w:rsidRPr="00320F52">
        <w:rPr>
          <w:rFonts w:eastAsia="Times New Roman"/>
          <w:b/>
          <w:bCs/>
          <w:sz w:val="24"/>
          <w:szCs w:val="24"/>
          <w:lang w:eastAsia="ru-RU"/>
        </w:rPr>
        <w:t>Предмет договора</w:t>
      </w:r>
      <w:r w:rsidRPr="00320F52">
        <w:rPr>
          <w:rFonts w:eastAsia="Times New Roman"/>
          <w:sz w:val="24"/>
          <w:szCs w:val="24"/>
          <w:lang w:eastAsia="ru-RU"/>
        </w:rPr>
        <w:t>:</w:t>
      </w:r>
    </w:p>
    <w:p w:rsidR="00320F52" w:rsidRPr="00320F52" w:rsidRDefault="00320F52" w:rsidP="00320F52">
      <w:pPr>
        <w:jc w:val="both"/>
        <w:rPr>
          <w:rFonts w:eastAsia="Times New Roman"/>
          <w:b/>
          <w:sz w:val="24"/>
          <w:szCs w:val="24"/>
          <w:lang w:eastAsia="ru-RU"/>
        </w:rPr>
      </w:pPr>
    </w:p>
    <w:p w:rsidR="00320F52" w:rsidRPr="00320F52" w:rsidRDefault="00320F52" w:rsidP="00320F52">
      <w:pPr>
        <w:jc w:val="both"/>
        <w:rPr>
          <w:rFonts w:eastAsia="Times New Roman"/>
          <w:b/>
          <w:sz w:val="24"/>
          <w:szCs w:val="24"/>
          <w:lang w:eastAsia="ru-RU"/>
        </w:rPr>
      </w:pPr>
      <w:r w:rsidRPr="00320F52">
        <w:rPr>
          <w:rFonts w:eastAsia="Times New Roman"/>
          <w:b/>
          <w:sz w:val="24"/>
          <w:szCs w:val="24"/>
          <w:lang w:eastAsia="ru-RU"/>
        </w:rPr>
        <w:t>3.1. Наименование поставляемого товара, выполняемых работ, оказываемых услуг:</w:t>
      </w:r>
    </w:p>
    <w:p w:rsidR="00320F52" w:rsidRPr="00320F52" w:rsidRDefault="00320F52" w:rsidP="00320F52">
      <w:pPr>
        <w:jc w:val="both"/>
        <w:rPr>
          <w:rFonts w:eastAsia="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10"/>
      </w:tblGrid>
      <w:tr w:rsidR="00320F52" w:rsidRPr="00320F52" w:rsidTr="00093A06">
        <w:trPr>
          <w:trHeight w:val="240"/>
        </w:trPr>
        <w:tc>
          <w:tcPr>
            <w:tcW w:w="1260" w:type="dxa"/>
          </w:tcPr>
          <w:p w:rsidR="00320F52" w:rsidRPr="00320F52" w:rsidRDefault="00320F52" w:rsidP="00320F52">
            <w:pPr>
              <w:jc w:val="both"/>
              <w:rPr>
                <w:rFonts w:eastAsia="Times New Roman"/>
                <w:sz w:val="24"/>
                <w:szCs w:val="24"/>
                <w:lang w:eastAsia="ru-RU"/>
              </w:rPr>
            </w:pPr>
            <w:r w:rsidRPr="00320F52">
              <w:rPr>
                <w:rFonts w:eastAsia="Times New Roman"/>
                <w:b/>
                <w:sz w:val="24"/>
                <w:szCs w:val="24"/>
                <w:lang w:eastAsia="ru-RU"/>
              </w:rPr>
              <w:t>№ лота</w:t>
            </w:r>
          </w:p>
        </w:tc>
        <w:tc>
          <w:tcPr>
            <w:tcW w:w="8110" w:type="dxa"/>
          </w:tcPr>
          <w:p w:rsidR="00320F52" w:rsidRPr="00320F52" w:rsidRDefault="00320F52" w:rsidP="00320F52">
            <w:pPr>
              <w:jc w:val="both"/>
              <w:rPr>
                <w:rFonts w:eastAsia="Times New Roman"/>
                <w:sz w:val="24"/>
                <w:szCs w:val="24"/>
                <w:lang w:eastAsia="ru-RU"/>
              </w:rPr>
            </w:pPr>
            <w:r w:rsidRPr="00320F52">
              <w:rPr>
                <w:rFonts w:eastAsia="Times New Roman"/>
                <w:b/>
                <w:sz w:val="24"/>
                <w:szCs w:val="24"/>
                <w:lang w:eastAsia="ru-RU"/>
              </w:rPr>
              <w:t>Наименование лота</w:t>
            </w:r>
          </w:p>
        </w:tc>
      </w:tr>
      <w:tr w:rsidR="00320F52" w:rsidRPr="00320F52" w:rsidTr="00093A06">
        <w:trPr>
          <w:trHeight w:val="168"/>
        </w:trPr>
        <w:tc>
          <w:tcPr>
            <w:tcW w:w="1260" w:type="dxa"/>
          </w:tcPr>
          <w:p w:rsidR="00320F52" w:rsidRPr="00320F52" w:rsidRDefault="00320F52" w:rsidP="00320F52">
            <w:pPr>
              <w:jc w:val="both"/>
              <w:rPr>
                <w:rFonts w:eastAsia="Times New Roman"/>
                <w:sz w:val="24"/>
                <w:szCs w:val="24"/>
                <w:lang w:eastAsia="ru-RU"/>
              </w:rPr>
            </w:pPr>
          </w:p>
        </w:tc>
        <w:tc>
          <w:tcPr>
            <w:tcW w:w="8110" w:type="dxa"/>
          </w:tcPr>
          <w:p w:rsidR="00320F52" w:rsidRPr="00320F52" w:rsidRDefault="00320F52" w:rsidP="00320F52">
            <w:pPr>
              <w:jc w:val="both"/>
              <w:rPr>
                <w:rFonts w:eastAsia="Times New Roman"/>
                <w:sz w:val="24"/>
                <w:szCs w:val="24"/>
                <w:lang w:eastAsia="ru-RU"/>
              </w:rPr>
            </w:pPr>
          </w:p>
        </w:tc>
      </w:tr>
      <w:tr w:rsidR="00320F52" w:rsidRPr="00320F52" w:rsidTr="00093A06">
        <w:trPr>
          <w:trHeight w:val="164"/>
        </w:trPr>
        <w:tc>
          <w:tcPr>
            <w:tcW w:w="1260" w:type="dxa"/>
          </w:tcPr>
          <w:p w:rsidR="00320F52" w:rsidRPr="00320F52" w:rsidRDefault="00320F52" w:rsidP="00320F52">
            <w:pPr>
              <w:jc w:val="both"/>
              <w:rPr>
                <w:rFonts w:eastAsia="Times New Roman"/>
                <w:sz w:val="24"/>
                <w:szCs w:val="24"/>
                <w:lang w:eastAsia="ru-RU"/>
              </w:rPr>
            </w:pPr>
          </w:p>
        </w:tc>
        <w:tc>
          <w:tcPr>
            <w:tcW w:w="8110" w:type="dxa"/>
          </w:tcPr>
          <w:p w:rsidR="00320F52" w:rsidRPr="00320F52" w:rsidRDefault="00320F52" w:rsidP="00320F52">
            <w:pPr>
              <w:jc w:val="both"/>
              <w:rPr>
                <w:rFonts w:eastAsia="Times New Roman"/>
                <w:sz w:val="24"/>
                <w:szCs w:val="24"/>
                <w:lang w:eastAsia="ru-RU"/>
              </w:rPr>
            </w:pPr>
          </w:p>
        </w:tc>
      </w:tr>
    </w:tbl>
    <w:p w:rsidR="00320F52" w:rsidRPr="00320F52" w:rsidRDefault="00320F52" w:rsidP="00320F52">
      <w:pPr>
        <w:jc w:val="both"/>
        <w:rPr>
          <w:rFonts w:eastAsia="Times New Roman"/>
          <w:sz w:val="24"/>
          <w:szCs w:val="24"/>
          <w:lang w:eastAsia="ru-RU"/>
        </w:rPr>
      </w:pPr>
    </w:p>
    <w:p w:rsidR="00320F52" w:rsidRPr="00320F52" w:rsidRDefault="00320F52" w:rsidP="00320F52">
      <w:pPr>
        <w:jc w:val="both"/>
        <w:rPr>
          <w:rFonts w:eastAsia="Times New Roman"/>
          <w:i/>
          <w:sz w:val="24"/>
          <w:szCs w:val="24"/>
          <w:u w:val="single"/>
          <w:lang w:eastAsia="ru-RU"/>
        </w:rPr>
      </w:pPr>
    </w:p>
    <w:p w:rsidR="00320F52" w:rsidRPr="00320F52" w:rsidRDefault="00320F52" w:rsidP="00320F52">
      <w:pPr>
        <w:jc w:val="both"/>
        <w:rPr>
          <w:rFonts w:eastAsia="Times New Roman"/>
          <w:sz w:val="24"/>
          <w:szCs w:val="24"/>
          <w:lang w:eastAsia="ru-RU"/>
        </w:rPr>
      </w:pPr>
      <w:r w:rsidRPr="00320F52">
        <w:rPr>
          <w:rFonts w:eastAsia="Times New Roman"/>
          <w:b/>
          <w:sz w:val="24"/>
          <w:szCs w:val="24"/>
          <w:lang w:eastAsia="ru-RU"/>
        </w:rPr>
        <w:t>3.2. Количество поставляемого товара, объем выполняемых работ, услуг: _________________</w:t>
      </w:r>
      <w:r w:rsidRPr="00320F52">
        <w:rPr>
          <w:rFonts w:eastAsia="Times New Roman"/>
          <w:sz w:val="24"/>
          <w:szCs w:val="24"/>
          <w:lang w:eastAsia="ru-RU"/>
        </w:rPr>
        <w:t>___________________________________________________________________________</w:t>
      </w:r>
    </w:p>
    <w:p w:rsidR="00320F52" w:rsidRPr="00320F52" w:rsidRDefault="00320F52" w:rsidP="00320F52">
      <w:pPr>
        <w:jc w:val="both"/>
        <w:rPr>
          <w:rFonts w:eastAsia="Times New Roman"/>
          <w:b/>
          <w:sz w:val="24"/>
          <w:szCs w:val="24"/>
          <w:lang w:eastAsia="ru-RU"/>
        </w:rPr>
      </w:pPr>
    </w:p>
    <w:p w:rsidR="00320F52" w:rsidRPr="00320F52" w:rsidRDefault="00320F52" w:rsidP="00320F52">
      <w:pPr>
        <w:jc w:val="both"/>
        <w:rPr>
          <w:rFonts w:eastAsia="Times New Roman"/>
          <w:b/>
          <w:sz w:val="24"/>
          <w:szCs w:val="24"/>
          <w:lang w:eastAsia="ru-RU"/>
        </w:rPr>
      </w:pPr>
      <w:r w:rsidRPr="00320F52">
        <w:rPr>
          <w:rFonts w:eastAsia="Times New Roman"/>
          <w:b/>
          <w:sz w:val="24"/>
          <w:szCs w:val="24"/>
          <w:lang w:eastAsia="ru-RU"/>
        </w:rPr>
        <w:lastRenderedPageBreak/>
        <w:t>3.3. Место поставки товара, место выполнения работ, услуг:</w:t>
      </w:r>
    </w:p>
    <w:p w:rsidR="00320F52" w:rsidRPr="00320F52" w:rsidRDefault="00320F52" w:rsidP="00320F52">
      <w:pPr>
        <w:jc w:val="both"/>
        <w:rPr>
          <w:rFonts w:eastAsia="Times New Roman"/>
          <w:sz w:val="24"/>
          <w:szCs w:val="24"/>
          <w:lang w:eastAsia="ru-RU"/>
        </w:rPr>
      </w:pPr>
      <w:r w:rsidRPr="00320F52">
        <w:rPr>
          <w:rFonts w:eastAsia="Times New Roman"/>
          <w:sz w:val="24"/>
          <w:szCs w:val="24"/>
          <w:lang w:eastAsia="ru-RU"/>
        </w:rPr>
        <w:t>______________________________________________________________________________________</w:t>
      </w:r>
    </w:p>
    <w:p w:rsidR="00320F52" w:rsidRPr="00320F52" w:rsidRDefault="00320F52" w:rsidP="00320F52">
      <w:pPr>
        <w:jc w:val="both"/>
        <w:rPr>
          <w:rFonts w:eastAsia="Times New Roman"/>
          <w:sz w:val="24"/>
          <w:szCs w:val="24"/>
          <w:lang w:eastAsia="ru-RU"/>
        </w:rPr>
      </w:pPr>
      <w:r w:rsidRPr="00320F52">
        <w:rPr>
          <w:rFonts w:eastAsia="Times New Roman"/>
          <w:sz w:val="24"/>
          <w:szCs w:val="24"/>
          <w:lang w:eastAsia="ru-RU"/>
        </w:rPr>
        <w:t>(склад поставщика/ склад заказчика с указанием их адреса, либо место нахождения объекта)</w:t>
      </w:r>
    </w:p>
    <w:p w:rsidR="00320F52" w:rsidRPr="00320F52" w:rsidRDefault="00320F52" w:rsidP="00320F52">
      <w:pPr>
        <w:jc w:val="both"/>
        <w:rPr>
          <w:rFonts w:eastAsia="Times New Roman"/>
          <w:sz w:val="24"/>
          <w:szCs w:val="24"/>
          <w:lang w:eastAsia="ru-RU"/>
        </w:rPr>
      </w:pPr>
    </w:p>
    <w:p w:rsidR="00320F52" w:rsidRPr="00320F52" w:rsidRDefault="00320F52" w:rsidP="00320F52">
      <w:pPr>
        <w:jc w:val="both"/>
        <w:rPr>
          <w:rFonts w:eastAsia="Times New Roman"/>
          <w:b/>
          <w:sz w:val="24"/>
          <w:szCs w:val="24"/>
          <w:lang w:eastAsia="ru-RU"/>
        </w:rPr>
      </w:pPr>
      <w:r w:rsidRPr="00320F52">
        <w:rPr>
          <w:rFonts w:eastAsia="Times New Roman"/>
          <w:b/>
          <w:sz w:val="24"/>
          <w:szCs w:val="24"/>
          <w:lang w:eastAsia="ru-RU"/>
        </w:rPr>
        <w:t xml:space="preserve">3.4. Начальная (максимальная) цена договора (цена лота): </w:t>
      </w:r>
      <w:r w:rsidRPr="00320F52">
        <w:rPr>
          <w:rFonts w:eastAsia="Times New Roman"/>
          <w:sz w:val="24"/>
          <w:szCs w:val="24"/>
          <w:lang w:eastAsia="ru-RU"/>
        </w:rPr>
        <w:t>_____________________________________________________________________________________________</w:t>
      </w:r>
    </w:p>
    <w:p w:rsidR="00320F52" w:rsidRPr="00320F52" w:rsidRDefault="00320F52" w:rsidP="00320F52">
      <w:pPr>
        <w:jc w:val="both"/>
        <w:rPr>
          <w:rFonts w:eastAsia="Times New Roman"/>
          <w:b/>
          <w:sz w:val="24"/>
          <w:szCs w:val="24"/>
          <w:lang w:eastAsia="ru-RU"/>
        </w:rPr>
      </w:pPr>
    </w:p>
    <w:p w:rsidR="00320F52" w:rsidRPr="00320F52" w:rsidRDefault="00320F52" w:rsidP="00320F52">
      <w:pPr>
        <w:jc w:val="both"/>
        <w:rPr>
          <w:rFonts w:eastAsia="Times New Roman"/>
          <w:b/>
          <w:sz w:val="24"/>
          <w:szCs w:val="24"/>
          <w:lang w:eastAsia="ru-RU"/>
        </w:rPr>
      </w:pPr>
      <w:r w:rsidRPr="00320F52">
        <w:rPr>
          <w:rFonts w:eastAsia="Times New Roman"/>
          <w:b/>
          <w:sz w:val="24"/>
          <w:szCs w:val="24"/>
          <w:lang w:eastAsia="ru-RU"/>
        </w:rPr>
        <w:t xml:space="preserve">4. Документация об аукционе предоставляется: </w:t>
      </w:r>
    </w:p>
    <w:p w:rsidR="00320F52" w:rsidRPr="00320F52" w:rsidRDefault="00320F52" w:rsidP="00320F52">
      <w:pPr>
        <w:jc w:val="both"/>
        <w:rPr>
          <w:rFonts w:eastAsia="Times New Roman"/>
          <w:b/>
          <w:sz w:val="24"/>
          <w:szCs w:val="24"/>
          <w:lang w:eastAsia="ru-RU"/>
        </w:rPr>
      </w:pPr>
      <w:r w:rsidRPr="00320F52">
        <w:rPr>
          <w:rFonts w:eastAsia="Times New Roman"/>
          <w:sz w:val="24"/>
          <w:szCs w:val="24"/>
          <w:lang w:eastAsia="ru-RU"/>
        </w:rPr>
        <w:t>бесплатно всем участникам размещения заказа на официальном сайте в информационно - телекоммуникационной сети «Интернет» _____________ «____»_______ 200__года до «____»_________200__года или по адресу:  Амурская область, _______________________________в электронном виде.</w:t>
      </w:r>
    </w:p>
    <w:p w:rsidR="00320F52" w:rsidRPr="00320F52" w:rsidRDefault="00320F52" w:rsidP="00320F52">
      <w:pPr>
        <w:jc w:val="both"/>
        <w:rPr>
          <w:rFonts w:eastAsia="Times New Roman"/>
          <w:b/>
          <w:sz w:val="24"/>
          <w:szCs w:val="24"/>
          <w:lang w:eastAsia="ru-RU"/>
        </w:rPr>
      </w:pPr>
      <w:r w:rsidRPr="00320F52">
        <w:rPr>
          <w:rFonts w:eastAsia="Times New Roman"/>
          <w:b/>
          <w:sz w:val="24"/>
          <w:szCs w:val="24"/>
          <w:lang w:eastAsia="ru-RU"/>
        </w:rPr>
        <w:t xml:space="preserve"> </w:t>
      </w:r>
    </w:p>
    <w:p w:rsidR="00320F52" w:rsidRPr="00320F52" w:rsidRDefault="00320F52" w:rsidP="00320F52">
      <w:pPr>
        <w:jc w:val="both"/>
        <w:rPr>
          <w:rFonts w:eastAsia="Times New Roman"/>
          <w:b/>
          <w:sz w:val="24"/>
          <w:szCs w:val="24"/>
          <w:lang w:eastAsia="ru-RU"/>
        </w:rPr>
      </w:pPr>
      <w:r w:rsidRPr="00320F52">
        <w:rPr>
          <w:rFonts w:eastAsia="Times New Roman"/>
          <w:b/>
          <w:sz w:val="24"/>
          <w:szCs w:val="24"/>
          <w:lang w:eastAsia="ru-RU"/>
        </w:rPr>
        <w:t>5.  Место, дата и время проведения аукциона.</w:t>
      </w:r>
    </w:p>
    <w:p w:rsidR="00320F52" w:rsidRPr="00320F52" w:rsidRDefault="00320F52" w:rsidP="00320F52">
      <w:pPr>
        <w:jc w:val="both"/>
        <w:rPr>
          <w:rFonts w:eastAsia="Times New Roman"/>
          <w:iCs/>
          <w:sz w:val="24"/>
          <w:szCs w:val="24"/>
          <w:lang w:eastAsia="ru-RU"/>
        </w:rPr>
      </w:pPr>
      <w:r w:rsidRPr="00320F52">
        <w:rPr>
          <w:rFonts w:eastAsia="Times New Roman"/>
          <w:iCs/>
          <w:sz w:val="24"/>
          <w:szCs w:val="24"/>
          <w:lang w:eastAsia="ru-RU"/>
        </w:rPr>
        <w:t>Амурская область, ________________________________________</w:t>
      </w:r>
    </w:p>
    <w:p w:rsidR="00320F52" w:rsidRPr="00320F52" w:rsidRDefault="00320F52" w:rsidP="00320F52">
      <w:pPr>
        <w:jc w:val="both"/>
        <w:rPr>
          <w:rFonts w:eastAsia="Times New Roman"/>
          <w:iCs/>
          <w:sz w:val="24"/>
          <w:szCs w:val="24"/>
          <w:lang w:eastAsia="ru-RU"/>
        </w:rPr>
      </w:pPr>
    </w:p>
    <w:p w:rsidR="00320F52" w:rsidRPr="00320F52" w:rsidRDefault="00320F52" w:rsidP="00320F52">
      <w:pPr>
        <w:jc w:val="both"/>
        <w:rPr>
          <w:rFonts w:eastAsia="Times New Roman"/>
          <w:iCs/>
          <w:sz w:val="24"/>
          <w:szCs w:val="24"/>
          <w:lang w:eastAsia="ru-RU"/>
        </w:rPr>
      </w:pPr>
      <w:r w:rsidRPr="00320F52">
        <w:rPr>
          <w:rFonts w:eastAsia="Times New Roman"/>
          <w:iCs/>
          <w:sz w:val="24"/>
          <w:szCs w:val="24"/>
          <w:lang w:eastAsia="ru-RU"/>
        </w:rPr>
        <w:t xml:space="preserve"> _________________  «____»___________ 20___года.</w:t>
      </w:r>
    </w:p>
    <w:p w:rsidR="00320F52" w:rsidRPr="00320F52" w:rsidRDefault="00320F52" w:rsidP="00320F52">
      <w:pPr>
        <w:jc w:val="both"/>
        <w:rPr>
          <w:rFonts w:eastAsia="Times New Roman"/>
          <w:sz w:val="24"/>
          <w:szCs w:val="24"/>
          <w:lang w:eastAsia="ru-RU"/>
        </w:rPr>
      </w:pPr>
      <w:r w:rsidRPr="00320F52">
        <w:rPr>
          <w:rFonts w:eastAsia="Times New Roman"/>
          <w:iCs/>
          <w:sz w:val="24"/>
          <w:szCs w:val="24"/>
          <w:lang w:eastAsia="ru-RU"/>
        </w:rPr>
        <w:t xml:space="preserve">            </w:t>
      </w:r>
      <w:r w:rsidRPr="00320F52">
        <w:rPr>
          <w:rFonts w:eastAsia="Times New Roman"/>
          <w:iCs/>
          <w:spacing w:val="-8"/>
          <w:sz w:val="24"/>
          <w:szCs w:val="24"/>
          <w:lang w:eastAsia="ru-RU"/>
        </w:rPr>
        <w:t>(время местное)</w:t>
      </w:r>
      <w:r w:rsidRPr="00320F52">
        <w:rPr>
          <w:rFonts w:eastAsia="Times New Roman"/>
          <w:iCs/>
          <w:sz w:val="24"/>
          <w:szCs w:val="24"/>
          <w:lang w:eastAsia="ru-RU"/>
        </w:rPr>
        <w:t xml:space="preserve">                            (дата)</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 </w:t>
      </w: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Default="00320F52" w:rsidP="00320F52">
      <w:pPr>
        <w:ind w:left="360" w:firstLine="709"/>
        <w:jc w:val="both"/>
        <w:rPr>
          <w:rFonts w:eastAsia="Times New Roman"/>
          <w:sz w:val="24"/>
          <w:szCs w:val="24"/>
          <w:lang w:eastAsia="ru-RU"/>
        </w:rPr>
      </w:pPr>
    </w:p>
    <w:p w:rsidR="00093A06" w:rsidRDefault="00093A06" w:rsidP="00320F52">
      <w:pPr>
        <w:ind w:left="360" w:firstLine="709"/>
        <w:jc w:val="both"/>
        <w:rPr>
          <w:rFonts w:eastAsia="Times New Roman"/>
          <w:sz w:val="24"/>
          <w:szCs w:val="24"/>
          <w:lang w:eastAsia="ru-RU"/>
        </w:rPr>
      </w:pPr>
    </w:p>
    <w:p w:rsidR="00093A06" w:rsidRDefault="00093A06" w:rsidP="00320F52">
      <w:pPr>
        <w:ind w:left="360" w:firstLine="709"/>
        <w:jc w:val="both"/>
        <w:rPr>
          <w:rFonts w:eastAsia="Times New Roman"/>
          <w:sz w:val="24"/>
          <w:szCs w:val="24"/>
          <w:lang w:eastAsia="ru-RU"/>
        </w:rPr>
      </w:pPr>
    </w:p>
    <w:p w:rsidR="00093A06" w:rsidRDefault="00093A06" w:rsidP="00320F52">
      <w:pPr>
        <w:ind w:left="360" w:firstLine="709"/>
        <w:jc w:val="both"/>
        <w:rPr>
          <w:rFonts w:eastAsia="Times New Roman"/>
          <w:sz w:val="24"/>
          <w:szCs w:val="24"/>
          <w:lang w:eastAsia="ru-RU"/>
        </w:rPr>
      </w:pPr>
    </w:p>
    <w:p w:rsidR="00093A06" w:rsidRPr="00320F52" w:rsidRDefault="00093A06"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093A06" w:rsidRPr="00320F52" w:rsidRDefault="00093A06" w:rsidP="00093A06">
      <w:pPr>
        <w:jc w:val="both"/>
        <w:rPr>
          <w:rFonts w:eastAsia="Times New Roman"/>
          <w:sz w:val="24"/>
          <w:szCs w:val="24"/>
          <w:lang w:eastAsia="ru-RU"/>
        </w:rPr>
      </w:pP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firstLine="709"/>
        <w:jc w:val="right"/>
        <w:rPr>
          <w:rFonts w:eastAsia="Times New Roman"/>
          <w:bCs/>
          <w:iCs/>
          <w:sz w:val="26"/>
          <w:szCs w:val="26"/>
          <w:lang w:eastAsia="ru-RU"/>
        </w:rPr>
      </w:pPr>
      <w:r w:rsidRPr="00320F52">
        <w:rPr>
          <w:rFonts w:eastAsia="Times New Roman"/>
          <w:bCs/>
          <w:iCs/>
          <w:sz w:val="26"/>
          <w:szCs w:val="26"/>
          <w:lang w:eastAsia="ru-RU"/>
        </w:rPr>
        <w:lastRenderedPageBreak/>
        <w:t>Приложение № 1</w:t>
      </w:r>
    </w:p>
    <w:p w:rsidR="00320F52" w:rsidRPr="00320F52" w:rsidRDefault="00320F52" w:rsidP="00320F52">
      <w:pPr>
        <w:ind w:left="5664"/>
        <w:jc w:val="both"/>
        <w:rPr>
          <w:rFonts w:eastAsia="Times New Roman"/>
          <w:bCs/>
          <w:sz w:val="26"/>
          <w:szCs w:val="26"/>
          <w:lang w:eastAsia="ru-RU"/>
        </w:rPr>
      </w:pPr>
      <w:r w:rsidRPr="00320F52">
        <w:rPr>
          <w:rFonts w:eastAsia="Times New Roman"/>
          <w:bCs/>
          <w:iCs/>
          <w:sz w:val="26"/>
          <w:szCs w:val="26"/>
          <w:lang w:eastAsia="ru-RU"/>
        </w:rPr>
        <w:t>к документации об открытом аукционе</w:t>
      </w:r>
    </w:p>
    <w:p w:rsidR="00320F52" w:rsidRPr="00320F52" w:rsidRDefault="00320F52" w:rsidP="00320F52">
      <w:pPr>
        <w:ind w:left="360" w:firstLine="709"/>
        <w:jc w:val="both"/>
        <w:rPr>
          <w:rFonts w:eastAsia="Times New Roman"/>
          <w:sz w:val="24"/>
          <w:szCs w:val="24"/>
          <w:lang w:eastAsia="ru-RU"/>
        </w:rPr>
      </w:pPr>
    </w:p>
    <w:p w:rsidR="00320F52" w:rsidRPr="00320F52" w:rsidRDefault="00320F52" w:rsidP="00320F52">
      <w:pPr>
        <w:ind w:left="360" w:firstLine="709"/>
        <w:jc w:val="center"/>
        <w:rPr>
          <w:rFonts w:eastAsia="Times New Roman"/>
          <w:b/>
          <w:sz w:val="24"/>
          <w:szCs w:val="24"/>
          <w:lang w:eastAsia="ru-RU"/>
        </w:rPr>
      </w:pPr>
      <w:r w:rsidRPr="00320F52">
        <w:rPr>
          <w:rFonts w:eastAsia="Times New Roman"/>
          <w:b/>
          <w:sz w:val="24"/>
          <w:szCs w:val="24"/>
          <w:lang w:eastAsia="ru-RU"/>
        </w:rPr>
        <w:t>Документация об открытом аукционе № _________________</w:t>
      </w:r>
    </w:p>
    <w:p w:rsidR="00320F52" w:rsidRPr="00320F52" w:rsidRDefault="00320F52" w:rsidP="00320F52">
      <w:pPr>
        <w:ind w:left="360" w:firstLine="709"/>
        <w:jc w:val="center"/>
        <w:rPr>
          <w:rFonts w:eastAsia="Times New Roman"/>
          <w:b/>
          <w:sz w:val="24"/>
          <w:szCs w:val="24"/>
          <w:lang w:eastAsia="ru-RU"/>
        </w:rPr>
      </w:pPr>
      <w:r w:rsidRPr="00320F52">
        <w:rPr>
          <w:rFonts w:eastAsia="Times New Roman"/>
          <w:b/>
          <w:sz w:val="24"/>
          <w:szCs w:val="24"/>
          <w:lang w:eastAsia="ru-RU"/>
        </w:rPr>
        <w:t>на ____________________________</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1. Предмет договора</w:t>
      </w:r>
      <w:r w:rsidRPr="00320F52">
        <w:rPr>
          <w:rFonts w:eastAsia="Times New Roman"/>
          <w:sz w:val="24"/>
          <w:szCs w:val="24"/>
          <w:lang w:eastAsia="ru-RU"/>
        </w:rPr>
        <w:t>:</w:t>
      </w:r>
    </w:p>
    <w:p w:rsidR="00320F52" w:rsidRPr="00320F52" w:rsidRDefault="00320F52" w:rsidP="00320F52">
      <w:pPr>
        <w:ind w:firstLine="709"/>
        <w:jc w:val="both"/>
        <w:rPr>
          <w:rFonts w:eastAsia="Times New Roman"/>
          <w:b/>
          <w:sz w:val="24"/>
          <w:szCs w:val="24"/>
          <w:lang w:eastAsia="ru-RU"/>
        </w:rPr>
      </w:pPr>
      <w:r w:rsidRPr="00320F52">
        <w:rPr>
          <w:rFonts w:eastAsia="Times New Roman"/>
          <w:b/>
          <w:sz w:val="24"/>
          <w:szCs w:val="24"/>
          <w:lang w:eastAsia="ru-RU"/>
        </w:rPr>
        <w:t xml:space="preserve">             </w:t>
      </w:r>
    </w:p>
    <w:p w:rsidR="00320F52" w:rsidRPr="00320F52" w:rsidRDefault="00320F52" w:rsidP="00320F52">
      <w:pPr>
        <w:numPr>
          <w:ilvl w:val="1"/>
          <w:numId w:val="20"/>
        </w:numPr>
        <w:ind w:firstLine="709"/>
        <w:jc w:val="both"/>
        <w:rPr>
          <w:rFonts w:eastAsia="Times New Roman"/>
          <w:b/>
          <w:sz w:val="24"/>
          <w:szCs w:val="24"/>
          <w:lang w:eastAsia="ru-RU"/>
        </w:rPr>
      </w:pPr>
      <w:r w:rsidRPr="00320F52">
        <w:rPr>
          <w:rFonts w:eastAsia="Times New Roman"/>
          <w:b/>
          <w:sz w:val="24"/>
          <w:szCs w:val="24"/>
          <w:lang w:eastAsia="ru-RU"/>
        </w:rPr>
        <w:t>Наименование поставляемого товара, выполняемых работ, оказываемых услуг:</w:t>
      </w:r>
    </w:p>
    <w:p w:rsidR="00320F52" w:rsidRPr="00320F52" w:rsidRDefault="00320F52" w:rsidP="00320F52">
      <w:pPr>
        <w:ind w:firstLine="709"/>
        <w:jc w:val="both"/>
        <w:rPr>
          <w:rFonts w:eastAsia="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110"/>
      </w:tblGrid>
      <w:tr w:rsidR="00320F52" w:rsidRPr="00320F52" w:rsidTr="00093A06">
        <w:trPr>
          <w:trHeight w:val="240"/>
        </w:trPr>
        <w:tc>
          <w:tcPr>
            <w:tcW w:w="1260" w:type="dxa"/>
          </w:tcPr>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 лота</w:t>
            </w:r>
          </w:p>
        </w:tc>
        <w:tc>
          <w:tcPr>
            <w:tcW w:w="8110" w:type="dxa"/>
          </w:tcPr>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Наименование лота</w:t>
            </w:r>
          </w:p>
        </w:tc>
      </w:tr>
      <w:tr w:rsidR="00320F52" w:rsidRPr="00320F52" w:rsidTr="00093A06">
        <w:trPr>
          <w:trHeight w:val="168"/>
        </w:trPr>
        <w:tc>
          <w:tcPr>
            <w:tcW w:w="1260" w:type="dxa"/>
          </w:tcPr>
          <w:p w:rsidR="00320F52" w:rsidRPr="00320F52" w:rsidRDefault="00320F52" w:rsidP="00320F52">
            <w:pPr>
              <w:ind w:firstLine="709"/>
              <w:jc w:val="both"/>
              <w:rPr>
                <w:rFonts w:eastAsia="Times New Roman"/>
                <w:sz w:val="24"/>
                <w:szCs w:val="24"/>
                <w:lang w:eastAsia="ru-RU"/>
              </w:rPr>
            </w:pPr>
          </w:p>
        </w:tc>
        <w:tc>
          <w:tcPr>
            <w:tcW w:w="8110"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trHeight w:val="164"/>
        </w:trPr>
        <w:tc>
          <w:tcPr>
            <w:tcW w:w="1260" w:type="dxa"/>
          </w:tcPr>
          <w:p w:rsidR="00320F52" w:rsidRPr="00320F52" w:rsidRDefault="00320F52" w:rsidP="00320F52">
            <w:pPr>
              <w:ind w:firstLine="709"/>
              <w:jc w:val="both"/>
              <w:rPr>
                <w:rFonts w:eastAsia="Times New Roman"/>
                <w:sz w:val="24"/>
                <w:szCs w:val="24"/>
                <w:lang w:eastAsia="ru-RU"/>
              </w:rPr>
            </w:pPr>
          </w:p>
        </w:tc>
        <w:tc>
          <w:tcPr>
            <w:tcW w:w="8110" w:type="dxa"/>
          </w:tcPr>
          <w:p w:rsidR="00320F52" w:rsidRPr="00320F52" w:rsidRDefault="00320F52" w:rsidP="00320F52">
            <w:pPr>
              <w:ind w:firstLine="709"/>
              <w:jc w:val="both"/>
              <w:rPr>
                <w:rFonts w:eastAsia="Times New Roman"/>
                <w:sz w:val="24"/>
                <w:szCs w:val="24"/>
                <w:lang w:eastAsia="ru-RU"/>
              </w:rPr>
            </w:pPr>
          </w:p>
        </w:tc>
      </w:tr>
    </w:tbl>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b/>
          <w:sz w:val="24"/>
          <w:szCs w:val="24"/>
          <w:lang w:eastAsia="ru-RU"/>
        </w:rPr>
      </w:pPr>
      <w:r w:rsidRPr="00320F52">
        <w:rPr>
          <w:rFonts w:eastAsia="Times New Roman"/>
          <w:b/>
          <w:sz w:val="24"/>
          <w:szCs w:val="24"/>
          <w:lang w:eastAsia="ru-RU"/>
        </w:rPr>
        <w:t>2. Требования к поставляемому товару, выполняемым работам, оказываемым услугам:</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             </w:t>
      </w: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2.1. Качество товара, работ, услуг:</w:t>
      </w:r>
      <w:r w:rsidRPr="00320F52">
        <w:rPr>
          <w:rFonts w:eastAsia="Times New Roman"/>
          <w:sz w:val="24"/>
          <w:szCs w:val="24"/>
          <w:lang w:eastAsia="ru-RU"/>
        </w:rPr>
        <w:t>______________________________________</w:t>
      </w:r>
    </w:p>
    <w:p w:rsidR="00320F52" w:rsidRPr="00320F52" w:rsidRDefault="00320F52" w:rsidP="00320F52">
      <w:pPr>
        <w:ind w:firstLine="709"/>
        <w:jc w:val="both"/>
        <w:rPr>
          <w:rFonts w:eastAsia="Times New Roman"/>
          <w:sz w:val="24"/>
          <w:szCs w:val="24"/>
          <w:lang w:eastAsia="ru-RU"/>
        </w:rPr>
      </w:pPr>
      <w:proofErr w:type="gramStart"/>
      <w:r w:rsidRPr="00320F52">
        <w:rPr>
          <w:rFonts w:eastAsia="Times New Roman"/>
          <w:sz w:val="24"/>
          <w:szCs w:val="24"/>
          <w:lang w:eastAsia="ru-RU"/>
        </w:rPr>
        <w:t>(Указывается: требуемое конкретное значение, либо диапазон: «от» и «до», «не менее», «не более», либо ссылка на техническое задание, спецификацию, где указываются соответствующие характеристики)</w:t>
      </w:r>
      <w:proofErr w:type="gramEnd"/>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2.2. Технические характеристики товара, работ услуг:</w:t>
      </w:r>
      <w:r w:rsidRPr="00320F52">
        <w:rPr>
          <w:rFonts w:eastAsia="Times New Roman"/>
          <w:sz w:val="24"/>
          <w:szCs w:val="24"/>
          <w:lang w:eastAsia="ru-RU"/>
        </w:rPr>
        <w:t>______________________</w:t>
      </w:r>
    </w:p>
    <w:p w:rsidR="00320F52" w:rsidRPr="00320F52" w:rsidRDefault="00320F52" w:rsidP="00320F52">
      <w:pPr>
        <w:ind w:firstLine="709"/>
        <w:jc w:val="both"/>
        <w:rPr>
          <w:rFonts w:eastAsia="Times New Roman"/>
          <w:sz w:val="24"/>
          <w:szCs w:val="24"/>
          <w:lang w:eastAsia="ru-RU"/>
        </w:rPr>
      </w:pPr>
      <w:proofErr w:type="gramStart"/>
      <w:r w:rsidRPr="00320F52">
        <w:rPr>
          <w:rFonts w:eastAsia="Times New Roman"/>
          <w:sz w:val="24"/>
          <w:szCs w:val="24"/>
          <w:lang w:eastAsia="ru-RU"/>
        </w:rPr>
        <w:t>(Указывается: требуемое значение, либо  «от» и «до», «не менее», «не более», либо ссылка на техническое задание, спецификацию)</w:t>
      </w:r>
      <w:proofErr w:type="gramEnd"/>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2.3. Функциональные (потребительские свойства) товара</w:t>
      </w:r>
      <w:r w:rsidRPr="00320F52">
        <w:rPr>
          <w:rFonts w:eastAsia="Times New Roman"/>
          <w:sz w:val="24"/>
          <w:szCs w:val="24"/>
          <w:lang w:eastAsia="ru-RU"/>
        </w:rPr>
        <w:t>:___________________</w:t>
      </w:r>
    </w:p>
    <w:p w:rsidR="00320F52" w:rsidRPr="00320F52" w:rsidRDefault="00320F52" w:rsidP="00320F52">
      <w:pPr>
        <w:ind w:firstLine="709"/>
        <w:jc w:val="both"/>
        <w:rPr>
          <w:rFonts w:eastAsia="Times New Roman"/>
          <w:sz w:val="24"/>
          <w:szCs w:val="24"/>
          <w:lang w:eastAsia="ru-RU"/>
        </w:rPr>
      </w:pPr>
      <w:proofErr w:type="gramStart"/>
      <w:r w:rsidRPr="00320F52">
        <w:rPr>
          <w:rFonts w:eastAsia="Times New Roman"/>
          <w:sz w:val="24"/>
          <w:szCs w:val="24"/>
          <w:lang w:eastAsia="ru-RU"/>
        </w:rPr>
        <w:t>(Указывается: требуемое значение, либо  «от» и «до», «не менее», «не более», либо ссылка на техническое задание, спецификацию)</w:t>
      </w:r>
      <w:proofErr w:type="gramEnd"/>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2.4. Требования к безопасности товара, работам, услугам</w:t>
      </w:r>
      <w:r w:rsidRPr="00320F52">
        <w:rPr>
          <w:rFonts w:eastAsia="Times New Roman"/>
          <w:sz w:val="24"/>
          <w:szCs w:val="24"/>
          <w:lang w:eastAsia="ru-RU"/>
        </w:rPr>
        <w:t>:_______________</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i/>
          <w:sz w:val="24"/>
          <w:szCs w:val="24"/>
          <w:u w:val="single"/>
          <w:lang w:eastAsia="ru-RU"/>
        </w:rPr>
      </w:pPr>
      <w:proofErr w:type="gramStart"/>
      <w:r w:rsidRPr="00320F52">
        <w:rPr>
          <w:rFonts w:eastAsia="Times New Roman"/>
          <w:i/>
          <w:sz w:val="24"/>
          <w:szCs w:val="24"/>
          <w:u w:val="single"/>
          <w:lang w:eastAsia="ru-RU"/>
        </w:rPr>
        <w:t>* (В случае большого объема вышеуказанных сведений, указываются основные требования и  ссылка на спецификацию.</w:t>
      </w:r>
      <w:proofErr w:type="gramEnd"/>
      <w:r w:rsidRPr="00320F52">
        <w:rPr>
          <w:rFonts w:eastAsia="Times New Roman"/>
          <w:i/>
          <w:sz w:val="24"/>
          <w:szCs w:val="24"/>
          <w:u w:val="single"/>
          <w:lang w:eastAsia="ru-RU"/>
        </w:rPr>
        <w:t xml:space="preserve"> </w:t>
      </w:r>
      <w:proofErr w:type="gramStart"/>
      <w:r w:rsidRPr="00320F52">
        <w:rPr>
          <w:rFonts w:eastAsia="Times New Roman"/>
          <w:i/>
          <w:sz w:val="24"/>
          <w:szCs w:val="24"/>
          <w:u w:val="single"/>
          <w:lang w:eastAsia="ru-RU"/>
        </w:rPr>
        <w:t>Указание требований к предмету аукциона допускается как в виде диапазона, так и в виде  конкретных требований, при этом необходимо учитывать, что  не допускаются требования, влекущие ограничение количества участников размещения заказа)</w:t>
      </w:r>
      <w:proofErr w:type="gramEnd"/>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b/>
          <w:bCs/>
          <w:sz w:val="24"/>
          <w:szCs w:val="24"/>
          <w:lang w:eastAsia="ru-RU"/>
        </w:rPr>
      </w:pPr>
      <w:r w:rsidRPr="00320F52">
        <w:rPr>
          <w:rFonts w:eastAsia="Times New Roman"/>
          <w:b/>
          <w:bCs/>
          <w:sz w:val="24"/>
          <w:szCs w:val="24"/>
          <w:lang w:eastAsia="ru-RU"/>
        </w:rPr>
        <w:t>2.5. Требования к размерам, упаковке товара:_____________________________</w:t>
      </w:r>
    </w:p>
    <w:p w:rsidR="00320F52" w:rsidRPr="00320F52" w:rsidRDefault="00320F52" w:rsidP="00320F52">
      <w:pPr>
        <w:ind w:firstLine="709"/>
        <w:jc w:val="both"/>
        <w:rPr>
          <w:rFonts w:eastAsia="Times New Roman"/>
          <w:b/>
          <w:bCs/>
          <w:sz w:val="24"/>
          <w:szCs w:val="24"/>
          <w:lang w:eastAsia="ru-RU"/>
        </w:rPr>
      </w:pPr>
    </w:p>
    <w:p w:rsidR="00320F52" w:rsidRPr="00320F52" w:rsidRDefault="00320F52" w:rsidP="00320F52">
      <w:pPr>
        <w:ind w:firstLine="709"/>
        <w:jc w:val="both"/>
        <w:rPr>
          <w:rFonts w:eastAsia="Times New Roman"/>
          <w:b/>
          <w:bCs/>
          <w:sz w:val="24"/>
          <w:szCs w:val="24"/>
          <w:lang w:eastAsia="ru-RU"/>
        </w:rPr>
      </w:pPr>
      <w:r w:rsidRPr="00320F52">
        <w:rPr>
          <w:rFonts w:eastAsia="Times New Roman"/>
          <w:b/>
          <w:bCs/>
          <w:sz w:val="24"/>
          <w:szCs w:val="24"/>
          <w:lang w:eastAsia="ru-RU"/>
        </w:rPr>
        <w:t>2.6. Требование к отгрузке товара:_____________________________________</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b/>
          <w:bCs/>
          <w:sz w:val="24"/>
          <w:szCs w:val="24"/>
          <w:lang w:eastAsia="ru-RU"/>
        </w:rPr>
      </w:pPr>
      <w:r w:rsidRPr="00320F52">
        <w:rPr>
          <w:rFonts w:eastAsia="Times New Roman"/>
          <w:b/>
          <w:bCs/>
          <w:sz w:val="24"/>
          <w:szCs w:val="24"/>
          <w:lang w:eastAsia="ru-RU"/>
        </w:rPr>
        <w:t>2.7. Требования к результатам работ:_____________________________________</w:t>
      </w:r>
    </w:p>
    <w:p w:rsidR="00320F52" w:rsidRPr="00320F52" w:rsidRDefault="00320F52" w:rsidP="00320F52">
      <w:pPr>
        <w:ind w:firstLine="709"/>
        <w:jc w:val="both"/>
        <w:rPr>
          <w:rFonts w:eastAsia="Times New Roman"/>
          <w:b/>
          <w:bCs/>
          <w:sz w:val="24"/>
          <w:szCs w:val="24"/>
          <w:lang w:eastAsia="ru-RU"/>
        </w:rPr>
      </w:pPr>
    </w:p>
    <w:p w:rsidR="00320F52" w:rsidRPr="00320F52" w:rsidRDefault="00320F52" w:rsidP="00320F52">
      <w:pPr>
        <w:ind w:firstLine="709"/>
        <w:jc w:val="both"/>
        <w:rPr>
          <w:rFonts w:eastAsia="Times New Roman"/>
          <w:b/>
          <w:bCs/>
          <w:sz w:val="24"/>
          <w:szCs w:val="24"/>
          <w:lang w:eastAsia="ru-RU"/>
        </w:rPr>
      </w:pPr>
      <w:r w:rsidRPr="00320F52">
        <w:rPr>
          <w:rFonts w:eastAsia="Times New Roman"/>
          <w:b/>
          <w:bCs/>
          <w:sz w:val="24"/>
          <w:szCs w:val="24"/>
          <w:lang w:eastAsia="ru-RU"/>
        </w:rPr>
        <w:t>2.8. Иные показатели:_______________________________________________</w:t>
      </w:r>
    </w:p>
    <w:p w:rsidR="00320F52" w:rsidRPr="00320F52" w:rsidRDefault="00320F52" w:rsidP="00320F52">
      <w:pPr>
        <w:ind w:firstLine="709"/>
        <w:jc w:val="both"/>
        <w:rPr>
          <w:rFonts w:eastAsia="Times New Roman"/>
          <w:b/>
          <w:bCs/>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2.9. Срок гарантии товара, работ, услуг:</w:t>
      </w:r>
      <w:r w:rsidRPr="00320F52">
        <w:rPr>
          <w:rFonts w:eastAsia="Times New Roman"/>
          <w:sz w:val="24"/>
          <w:szCs w:val="24"/>
          <w:lang w:eastAsia="ru-RU"/>
        </w:rPr>
        <w:t xml:space="preserve"> не менее _____________________</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           </w:t>
      </w:r>
      <w:r w:rsidRPr="00320F52">
        <w:rPr>
          <w:rFonts w:eastAsia="Times New Roman"/>
          <w:b/>
          <w:sz w:val="24"/>
          <w:szCs w:val="24"/>
          <w:lang w:eastAsia="ru-RU"/>
        </w:rPr>
        <w:t xml:space="preserve"> </w:t>
      </w:r>
      <w:r w:rsidRPr="00320F52">
        <w:rPr>
          <w:rFonts w:eastAsia="Times New Roman"/>
          <w:sz w:val="24"/>
          <w:szCs w:val="24"/>
          <w:lang w:eastAsia="ru-RU"/>
        </w:rPr>
        <w:t xml:space="preserve"> </w:t>
      </w: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2.10. Количество поставляемого товара, объем выполняемых работ, оказываемых услуг:</w:t>
      </w:r>
      <w:r w:rsidRPr="00320F52">
        <w:rPr>
          <w:rFonts w:eastAsia="Times New Roman"/>
          <w:sz w:val="24"/>
          <w:szCs w:val="24"/>
          <w:lang w:eastAsia="ru-RU"/>
        </w:rPr>
        <w:t xml:space="preserve"> ____________________________________________________</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2.11. Место поставки товара, выполнения работ, оказания услуг:</w:t>
      </w:r>
      <w:r w:rsidRPr="00320F52">
        <w:rPr>
          <w:rFonts w:eastAsia="Times New Roman"/>
          <w:sz w:val="24"/>
          <w:szCs w:val="24"/>
          <w:lang w:eastAsia="ru-RU"/>
        </w:rPr>
        <w:t xml:space="preserve"> ____________</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   (склад поставщика/ склад заказчика с указанием их адреса, либо место нахождения объекта)</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2.12.  Условия и сроки (периоды) поставки товара, выполнения работ, оказания услуг:</w:t>
      </w:r>
      <w:r w:rsidRPr="00320F52">
        <w:rPr>
          <w:rFonts w:eastAsia="Times New Roman"/>
          <w:sz w:val="24"/>
          <w:szCs w:val="24"/>
          <w:lang w:eastAsia="ru-RU"/>
        </w:rPr>
        <w:t xml:space="preserve"> ____________________________________________________________________________</w:t>
      </w:r>
    </w:p>
    <w:p w:rsidR="00320F52" w:rsidRPr="00320F52" w:rsidRDefault="00320F52" w:rsidP="00320F52">
      <w:pPr>
        <w:ind w:firstLine="709"/>
        <w:jc w:val="both"/>
        <w:rPr>
          <w:rFonts w:eastAsia="Times New Roman"/>
          <w:sz w:val="24"/>
          <w:szCs w:val="24"/>
          <w:lang w:eastAsia="ru-RU"/>
        </w:rPr>
      </w:pPr>
      <w:proofErr w:type="gramStart"/>
      <w:r w:rsidRPr="00320F52">
        <w:rPr>
          <w:rFonts w:eastAsia="Times New Roman"/>
          <w:sz w:val="24"/>
          <w:szCs w:val="24"/>
          <w:lang w:eastAsia="ru-RU"/>
        </w:rPr>
        <w:t>(день, месяц, год, в случае необходимости, указываются периоды поставки товара, выполнения работ с указанием объема партии товара, объема работ.</w:t>
      </w:r>
      <w:proofErr w:type="gramEnd"/>
      <w:r w:rsidRPr="00320F52">
        <w:rPr>
          <w:rFonts w:eastAsia="Times New Roman"/>
          <w:sz w:val="24"/>
          <w:szCs w:val="24"/>
          <w:lang w:eastAsia="ru-RU"/>
        </w:rPr>
        <w:t xml:space="preserve"> </w:t>
      </w:r>
      <w:proofErr w:type="gramStart"/>
      <w:r w:rsidRPr="00320F52">
        <w:rPr>
          <w:rFonts w:eastAsia="Times New Roman"/>
          <w:sz w:val="24"/>
          <w:szCs w:val="24"/>
          <w:lang w:eastAsia="ru-RU"/>
        </w:rPr>
        <w:t>Если товар поставляется частями, например: ежеквартально, не позднее последнего числа месяца, завершающего отчетный)</w:t>
      </w:r>
      <w:proofErr w:type="gramEnd"/>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           </w:t>
      </w: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2.13. Форма оплаты:</w:t>
      </w:r>
      <w:r w:rsidRPr="00320F52">
        <w:rPr>
          <w:rFonts w:eastAsia="Times New Roman"/>
          <w:sz w:val="24"/>
          <w:szCs w:val="24"/>
          <w:lang w:eastAsia="ru-RU"/>
        </w:rPr>
        <w:t xml:space="preserve">  безналичный расчет                                     </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2.14. Порядок оплаты товара, выполнения работ, услуг:</w:t>
      </w:r>
      <w:r w:rsidRPr="00320F52">
        <w:rPr>
          <w:rFonts w:eastAsia="Times New Roman"/>
          <w:sz w:val="24"/>
          <w:szCs w:val="24"/>
          <w:lang w:eastAsia="ru-RU"/>
        </w:rPr>
        <w:t xml:space="preserve"> ____________________</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(например: 100% по факту поставки товара)</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 xml:space="preserve">2.15. Сроки оплаты поставки товара, выполнения работ, услуг:  </w:t>
      </w:r>
      <w:r w:rsidRPr="00320F52">
        <w:rPr>
          <w:rFonts w:eastAsia="Times New Roman"/>
          <w:sz w:val="24"/>
          <w:szCs w:val="24"/>
          <w:lang w:eastAsia="ru-RU"/>
        </w:rPr>
        <w:t>_____________</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                 (указываются либо дата, месяц, год, либо способ исчисления срока оплаты, например: в течение 10 дней с момента подписания акта приема-передачи товара)</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 xml:space="preserve">2.16. Начальная (максимальная) цена договора (цена лота): </w:t>
      </w:r>
      <w:r w:rsidRPr="00320F52">
        <w:rPr>
          <w:rFonts w:eastAsia="Times New Roman"/>
          <w:sz w:val="24"/>
          <w:szCs w:val="24"/>
          <w:lang w:eastAsia="ru-RU"/>
        </w:rPr>
        <w:t>_________________</w:t>
      </w: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2.17. Валюта, используемая для формирования  цены договора:</w:t>
      </w:r>
      <w:r w:rsidRPr="00320F52">
        <w:rPr>
          <w:rFonts w:eastAsia="Times New Roman"/>
          <w:sz w:val="24"/>
          <w:szCs w:val="24"/>
          <w:lang w:eastAsia="ru-RU"/>
        </w:rPr>
        <w:t>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                             (Российский рубль/ иностранная валюта: доллары, евро и т.д.)</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2.18.</w:t>
      </w:r>
      <w:r w:rsidRPr="00320F52">
        <w:rPr>
          <w:rFonts w:eastAsia="Times New Roman"/>
          <w:sz w:val="24"/>
          <w:szCs w:val="24"/>
          <w:lang w:eastAsia="ru-RU"/>
        </w:rPr>
        <w:t xml:space="preserve"> </w:t>
      </w:r>
      <w:r w:rsidRPr="00320F52">
        <w:rPr>
          <w:rFonts w:eastAsia="Times New Roman"/>
          <w:b/>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320F52">
        <w:rPr>
          <w:rFonts w:eastAsia="Times New Roman"/>
          <w:sz w:val="24"/>
          <w:szCs w:val="24"/>
          <w:lang w:eastAsia="ru-RU"/>
        </w:rPr>
        <w:t>:___________________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(например: применяется официальный  курс иностранной валюты к рублю Российской Федерации, установленный Центральным банком Российской Федерации на день оплаты).</w:t>
      </w:r>
    </w:p>
    <w:p w:rsidR="00320F52" w:rsidRPr="00320F52" w:rsidRDefault="00320F52" w:rsidP="00320F52">
      <w:pPr>
        <w:ind w:firstLine="709"/>
        <w:jc w:val="both"/>
        <w:rPr>
          <w:rFonts w:eastAsia="Times New Roman"/>
          <w:b/>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2.19. Порядок формирования цены договора, сведения о расходах, подлежащих включению в начальную (максимальную) цену договора (цену) лота</w:t>
      </w:r>
      <w:r w:rsidRPr="00320F52">
        <w:rPr>
          <w:rFonts w:eastAsia="Times New Roman"/>
          <w:sz w:val="24"/>
          <w:szCs w:val="24"/>
          <w:lang w:eastAsia="ru-RU"/>
        </w:rPr>
        <w:t>: _____________________________________________________________________________</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b/>
          <w:sz w:val="24"/>
          <w:szCs w:val="24"/>
          <w:lang w:eastAsia="ru-RU"/>
        </w:rPr>
      </w:pPr>
      <w:r w:rsidRPr="00320F52">
        <w:rPr>
          <w:rFonts w:eastAsia="Times New Roman"/>
          <w:b/>
          <w:sz w:val="24"/>
          <w:szCs w:val="24"/>
          <w:lang w:eastAsia="ru-RU"/>
        </w:rPr>
        <w:t xml:space="preserve">2.20. Величина понижения начальной (максимальной) цены договора («шаг аукциона»):   </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5% начальной цены договора ______________________________________</w:t>
      </w:r>
    </w:p>
    <w:p w:rsidR="00320F52" w:rsidRPr="00320F52" w:rsidRDefault="00320F52" w:rsidP="00320F52">
      <w:pPr>
        <w:ind w:firstLine="709"/>
        <w:jc w:val="both"/>
        <w:rPr>
          <w:rFonts w:eastAsia="Times New Roman"/>
          <w:i/>
          <w:sz w:val="24"/>
          <w:szCs w:val="24"/>
          <w:u w:val="single"/>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3. Обеспечение заявки на участие в аукционе (не может превышать 5% начальной (</w:t>
      </w:r>
      <w:proofErr w:type="gramStart"/>
      <w:r w:rsidRPr="00320F52">
        <w:rPr>
          <w:rFonts w:eastAsia="Times New Roman"/>
          <w:b/>
          <w:sz w:val="24"/>
          <w:szCs w:val="24"/>
          <w:lang w:eastAsia="ru-RU"/>
        </w:rPr>
        <w:t xml:space="preserve">максимальной) </w:t>
      </w:r>
      <w:proofErr w:type="gramEnd"/>
      <w:r w:rsidRPr="00320F52">
        <w:rPr>
          <w:rFonts w:eastAsia="Times New Roman"/>
          <w:b/>
          <w:sz w:val="24"/>
          <w:szCs w:val="24"/>
          <w:lang w:eastAsia="ru-RU"/>
        </w:rPr>
        <w:t>цены договора)</w:t>
      </w:r>
      <w:r w:rsidRPr="00320F52">
        <w:rPr>
          <w:rFonts w:eastAsia="Times New Roman"/>
          <w:sz w:val="24"/>
          <w:szCs w:val="24"/>
          <w:lang w:eastAsia="ru-RU"/>
        </w:rPr>
        <w:t>: отсутствует / в случае наличия указываются:</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 размер обеспечения _________ руб. по лоту № ___ </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 срок внесения денежных средств: не позднее срока окончания подачи заявки на участие в аукционе. </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Обеспечение заявки вносится только участниками закупок. Внесение третьими лицами обеспечение заявки на участие в аукционе за участника закупки не допускается. </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 порядок внесения денежных средств: денежные средства должны быть внесены в полном объеме, на каждый лот отдельное платежное поручение. </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lastRenderedPageBreak/>
        <w:t>В платежном поручении указывается основание платежа: обеспечение заявки по открытому аукциону № ____ по лоту № ____, без НДС.</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реквизиты счета для перечисления денежных средств: _______________________.</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 </w:t>
      </w:r>
      <w:r w:rsidRPr="00320F52">
        <w:rPr>
          <w:rFonts w:eastAsia="Times New Roman"/>
          <w:sz w:val="24"/>
          <w:szCs w:val="24"/>
          <w:lang w:eastAsia="ru-RU"/>
        </w:rPr>
        <w:tab/>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Возврат денежных средств, поступивших в качестве обеспечения заявки на участие в аукционе осуществляется Заказчиком, Комиссией в течение трех рабочих дней с момента заключения договора с победителем аукциона, либо с единственным участником аукциона, а также, в </w:t>
      </w:r>
      <w:proofErr w:type="gramStart"/>
      <w:r w:rsidRPr="00320F52">
        <w:rPr>
          <w:rFonts w:eastAsia="Times New Roman"/>
          <w:sz w:val="24"/>
          <w:szCs w:val="24"/>
          <w:lang w:eastAsia="ru-RU"/>
        </w:rPr>
        <w:t>случаях</w:t>
      </w:r>
      <w:proofErr w:type="gramEnd"/>
      <w:r w:rsidRPr="00320F52">
        <w:rPr>
          <w:rFonts w:eastAsia="Times New Roman"/>
          <w:sz w:val="24"/>
          <w:szCs w:val="24"/>
          <w:lang w:eastAsia="ru-RU"/>
        </w:rPr>
        <w:t xml:space="preserve"> когда аукцион признан несостоявшимся. </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b/>
          <w:sz w:val="24"/>
          <w:szCs w:val="24"/>
          <w:lang w:eastAsia="ru-RU"/>
        </w:rPr>
        <w:t>4.  Обеспечение исполнения договора:</w:t>
      </w:r>
      <w:r w:rsidRPr="00320F52">
        <w:rPr>
          <w:rFonts w:eastAsia="Times New Roman"/>
          <w:sz w:val="24"/>
          <w:szCs w:val="24"/>
          <w:lang w:eastAsia="ru-RU"/>
        </w:rPr>
        <w:t xml:space="preserve"> </w:t>
      </w:r>
      <w:proofErr w:type="gramStart"/>
      <w:r w:rsidRPr="00320F52">
        <w:rPr>
          <w:rFonts w:eastAsia="Times New Roman"/>
          <w:sz w:val="24"/>
          <w:szCs w:val="24"/>
          <w:lang w:eastAsia="ru-RU"/>
        </w:rPr>
        <w:t>отсутствует/в случае наличия  указываются</w:t>
      </w:r>
      <w:proofErr w:type="gramEnd"/>
      <w:r w:rsidRPr="00320F52">
        <w:rPr>
          <w:rFonts w:eastAsia="Times New Roman"/>
          <w:sz w:val="24"/>
          <w:szCs w:val="24"/>
          <w:lang w:eastAsia="ru-RU"/>
        </w:rPr>
        <w:t>:</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по лоту № ____</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размер обеспечения:  ___________________</w:t>
      </w:r>
    </w:p>
    <w:p w:rsidR="00320F52" w:rsidRPr="00320F52" w:rsidRDefault="00320F52" w:rsidP="00320F52">
      <w:pPr>
        <w:ind w:firstLine="709"/>
        <w:jc w:val="both"/>
        <w:rPr>
          <w:rFonts w:eastAsia="Times New Roman"/>
          <w:i/>
          <w:sz w:val="24"/>
          <w:szCs w:val="24"/>
          <w:u w:val="single"/>
          <w:lang w:eastAsia="ru-RU"/>
        </w:rPr>
      </w:pPr>
      <w:r w:rsidRPr="00320F52">
        <w:rPr>
          <w:rFonts w:eastAsia="Times New Roman"/>
          <w:i/>
          <w:sz w:val="24"/>
          <w:szCs w:val="24"/>
          <w:u w:val="single"/>
          <w:lang w:eastAsia="ru-RU"/>
        </w:rPr>
        <w:t>* (Максимальный размер не более 30% от начальной (максимальной) цены договора)</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ab/>
      </w:r>
    </w:p>
    <w:p w:rsidR="00320F52" w:rsidRPr="00320F52" w:rsidRDefault="00320F52" w:rsidP="00320F52">
      <w:pPr>
        <w:ind w:firstLine="709"/>
        <w:jc w:val="both"/>
        <w:rPr>
          <w:rFonts w:eastAsia="Times New Roman"/>
          <w:b/>
          <w:bCs/>
          <w:sz w:val="24"/>
          <w:szCs w:val="24"/>
          <w:lang w:eastAsia="ru-RU"/>
        </w:rPr>
      </w:pPr>
      <w:r w:rsidRPr="00320F52">
        <w:rPr>
          <w:rFonts w:eastAsia="Times New Roman"/>
          <w:b/>
          <w:sz w:val="24"/>
          <w:szCs w:val="24"/>
          <w:lang w:eastAsia="ru-RU"/>
        </w:rPr>
        <w:t>4.1.</w:t>
      </w:r>
      <w:r w:rsidRPr="00320F52">
        <w:rPr>
          <w:rFonts w:eastAsia="Times New Roman"/>
          <w:sz w:val="24"/>
          <w:szCs w:val="24"/>
          <w:lang w:eastAsia="ru-RU"/>
        </w:rPr>
        <w:t xml:space="preserve"> Обеспечение  исполнения  договора может быть  представлено в виде </w:t>
      </w:r>
      <w:r w:rsidRPr="00320F52">
        <w:rPr>
          <w:rFonts w:eastAsia="Times New Roman"/>
          <w:bCs/>
          <w:sz w:val="24"/>
          <w:szCs w:val="24"/>
          <w:lang w:eastAsia="ru-RU"/>
        </w:rPr>
        <w:t>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w:t>
      </w:r>
    </w:p>
    <w:p w:rsidR="00320F52" w:rsidRPr="00320F52" w:rsidRDefault="00320F52" w:rsidP="00320F52">
      <w:pPr>
        <w:ind w:firstLine="709"/>
        <w:jc w:val="both"/>
        <w:rPr>
          <w:rFonts w:eastAsia="Times New Roman"/>
          <w:i/>
          <w:sz w:val="24"/>
          <w:szCs w:val="24"/>
          <w:u w:val="single"/>
          <w:lang w:eastAsia="ru-RU"/>
        </w:rPr>
      </w:pPr>
      <w:r w:rsidRPr="00320F52">
        <w:rPr>
          <w:rFonts w:eastAsia="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Порядок предоставления обеспечения:</w:t>
      </w:r>
      <w:r w:rsidRPr="00320F52">
        <w:rPr>
          <w:rFonts w:eastAsia="Times New Roman"/>
          <w:sz w:val="24"/>
          <w:szCs w:val="24"/>
          <w:lang w:eastAsia="ru-RU"/>
        </w:rPr>
        <w:t xml:space="preserve"> в полном объеме до дня заключения договора.</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Если  победителем  аукциона  или  участником  аукциона, с которым   заключается  договор,  является  бюджетное  учреждение,  то предоставление обеспечения исполнения договора не требуется.</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4.1.1.</w:t>
      </w:r>
      <w:r w:rsidRPr="00320F52">
        <w:rPr>
          <w:rFonts w:eastAsia="Times New Roman"/>
          <w:sz w:val="24"/>
          <w:szCs w:val="24"/>
          <w:lang w:eastAsia="ru-RU"/>
        </w:rPr>
        <w:t xml:space="preserve"> </w:t>
      </w:r>
      <w:r w:rsidRPr="00320F52">
        <w:rPr>
          <w:rFonts w:eastAsia="Times New Roman"/>
          <w:b/>
          <w:sz w:val="24"/>
          <w:szCs w:val="24"/>
          <w:lang w:eastAsia="ru-RU"/>
        </w:rPr>
        <w:t>Требования  к  обеспечению  исполнения  договора, предоставляемому в виде безотзывной банковской гарантии:</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В безотзывной банковской гарантии в обязательном порядке должна  быть  указана  сумма,  (в размере не   менее   суммы,  установленной  в  настоящей документации), в  пределах  которой  банк  гарантирует исполнение  обязательств по договору.</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аукциона как основание заключения договора.</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договору  и оканчиваться не ранее его исполнения.</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4.1.2. Требования  к  обеспечению  исполнения  договора, предоставляемому в виде залога денежных средств:</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sz w:val="24"/>
          <w:szCs w:val="24"/>
          <w:lang w:eastAsia="ru-RU"/>
        </w:rPr>
        <w:t>Денежные  средства,  вносимые  в обеспечение исполнения договора,  в  качестве  залога  должны  быть  перечислены  в размере, установленном  в настоящем пункте.</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w:t>
      </w:r>
      <w:r w:rsidRPr="00320F52">
        <w:rPr>
          <w:rFonts w:eastAsia="Times New Roman"/>
          <w:sz w:val="24"/>
          <w:szCs w:val="24"/>
          <w:lang w:eastAsia="ru-RU"/>
        </w:rPr>
        <w:lastRenderedPageBreak/>
        <w:t>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Денежные  средства,  вносимые  в обеспечение договора в качестве залога, должны быть зачислены по реквизитам счета   заказчика,   до   заключения договора. В противном случае обеспечение исполнения договора в виде залога денежных сре</w:t>
      </w:r>
      <w:proofErr w:type="gramStart"/>
      <w:r w:rsidRPr="00320F52">
        <w:rPr>
          <w:rFonts w:eastAsia="Times New Roman"/>
          <w:sz w:val="24"/>
          <w:szCs w:val="24"/>
          <w:lang w:eastAsia="ru-RU"/>
        </w:rPr>
        <w:t>дств сч</w:t>
      </w:r>
      <w:proofErr w:type="gramEnd"/>
      <w:r w:rsidRPr="00320F52">
        <w:rPr>
          <w:rFonts w:eastAsia="Times New Roman"/>
          <w:sz w:val="24"/>
          <w:szCs w:val="24"/>
          <w:lang w:eastAsia="ru-RU"/>
        </w:rPr>
        <w:t>итается не предоставленным.</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срока,  установленного  в договоре в течени</w:t>
      </w:r>
      <w:proofErr w:type="gramStart"/>
      <w:r w:rsidRPr="00320F52">
        <w:rPr>
          <w:rFonts w:eastAsia="Times New Roman"/>
          <w:sz w:val="24"/>
          <w:szCs w:val="24"/>
          <w:lang w:eastAsia="ru-RU"/>
        </w:rPr>
        <w:t>и</w:t>
      </w:r>
      <w:proofErr w:type="gramEnd"/>
      <w:r w:rsidRPr="00320F52">
        <w:rPr>
          <w:rFonts w:eastAsia="Times New Roman"/>
          <w:sz w:val="24"/>
          <w:szCs w:val="24"/>
          <w:lang w:eastAsia="ru-RU"/>
        </w:rPr>
        <w:t xml:space="preserve"> трех рабочих дней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roofErr w:type="gramStart"/>
      <w:r w:rsidRPr="00320F52">
        <w:rPr>
          <w:rFonts w:eastAsia="Times New Roman"/>
          <w:sz w:val="24"/>
          <w:szCs w:val="24"/>
          <w:lang w:eastAsia="ru-RU"/>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w:t>
      </w:r>
      <w:proofErr w:type="gramEnd"/>
      <w:r w:rsidRPr="00320F52">
        <w:rPr>
          <w:rFonts w:eastAsia="Times New Roman"/>
          <w:sz w:val="24"/>
          <w:szCs w:val="24"/>
          <w:lang w:eastAsia="ru-RU"/>
        </w:rPr>
        <w:t xml:space="preserve">, </w:t>
      </w:r>
      <w:proofErr w:type="gramStart"/>
      <w:r w:rsidRPr="00320F52">
        <w:rPr>
          <w:rFonts w:eastAsia="Times New Roman"/>
          <w:sz w:val="24"/>
          <w:szCs w:val="24"/>
          <w:lang w:eastAsia="ru-RU"/>
        </w:rPr>
        <w:t>которые</w:t>
      </w:r>
      <w:proofErr w:type="gramEnd"/>
      <w:r w:rsidRPr="00320F52">
        <w:rPr>
          <w:rFonts w:eastAsia="Times New Roman"/>
          <w:sz w:val="24"/>
          <w:szCs w:val="24"/>
          <w:lang w:eastAsia="ru-RU"/>
        </w:rPr>
        <w:t xml:space="preserve"> указаны в настоящем подразделе.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numPr>
          <w:ilvl w:val="0"/>
          <w:numId w:val="24"/>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Информация о сроках проведения аукциона, сроках предоставления разъяснений документации об аукционе.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5.1. Место, дата начала и окончания подачи заявок на участие в аукционе: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Cs/>
          <w:sz w:val="24"/>
          <w:szCs w:val="24"/>
          <w:lang w:eastAsia="ru-RU"/>
        </w:rPr>
      </w:pPr>
      <w:r w:rsidRPr="00320F52">
        <w:rPr>
          <w:rFonts w:eastAsia="Times New Roman"/>
          <w:iCs/>
          <w:sz w:val="24"/>
          <w:szCs w:val="24"/>
          <w:lang w:eastAsia="ru-RU"/>
        </w:rPr>
        <w:t>г. ________________, ул. ______________, кабинет № 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с «___» _________ 20__ года </w:t>
      </w:r>
    </w:p>
    <w:p w:rsidR="00320F52" w:rsidRPr="00320F52" w:rsidRDefault="00320F52" w:rsidP="00320F52">
      <w:pPr>
        <w:tabs>
          <w:tab w:val="left" w:pos="540"/>
          <w:tab w:val="left" w:pos="1832"/>
          <w:tab w:val="left" w:pos="2748"/>
          <w:tab w:val="left" w:pos="3664"/>
          <w:tab w:val="left" w:pos="6900"/>
        </w:tabs>
        <w:ind w:firstLine="709"/>
        <w:jc w:val="both"/>
        <w:rPr>
          <w:rFonts w:eastAsia="Times New Roman"/>
          <w:sz w:val="24"/>
          <w:szCs w:val="24"/>
          <w:lang w:eastAsia="ru-RU"/>
        </w:rPr>
      </w:pPr>
      <w:proofErr w:type="gramStart"/>
      <w:r w:rsidRPr="00320F52">
        <w:rPr>
          <w:rFonts w:eastAsia="Times New Roman"/>
          <w:sz w:val="24"/>
          <w:szCs w:val="24"/>
          <w:lang w:eastAsia="ru-RU"/>
        </w:rPr>
        <w:t>до</w:t>
      </w:r>
      <w:proofErr w:type="gramEnd"/>
      <w:r w:rsidRPr="00320F52">
        <w:rPr>
          <w:rFonts w:eastAsia="Times New Roman"/>
          <w:sz w:val="24"/>
          <w:szCs w:val="24"/>
          <w:lang w:eastAsia="ru-RU"/>
        </w:rPr>
        <w:t xml:space="preserve"> __ </w:t>
      </w:r>
      <w:proofErr w:type="gramStart"/>
      <w:r w:rsidRPr="00320F52">
        <w:rPr>
          <w:rFonts w:eastAsia="Times New Roman"/>
          <w:sz w:val="24"/>
          <w:szCs w:val="24"/>
          <w:lang w:eastAsia="ru-RU"/>
        </w:rPr>
        <w:t>час</w:t>
      </w:r>
      <w:proofErr w:type="gramEnd"/>
      <w:r w:rsidRPr="00320F52">
        <w:rPr>
          <w:rFonts w:eastAsia="Times New Roman"/>
          <w:sz w:val="24"/>
          <w:szCs w:val="24"/>
          <w:lang w:eastAsia="ru-RU"/>
        </w:rPr>
        <w:t xml:space="preserve"> __ мин «__» _________ 20__ года</w:t>
      </w:r>
      <w:r w:rsidRPr="00320F52">
        <w:rPr>
          <w:rFonts w:eastAsia="Times New Roman"/>
          <w:sz w:val="24"/>
          <w:szCs w:val="24"/>
          <w:lang w:eastAsia="ru-RU"/>
        </w:rPr>
        <w:tab/>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(время местное)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 xml:space="preserve">5.2. Место, дата </w:t>
      </w:r>
      <w:r w:rsidRPr="00320F52">
        <w:rPr>
          <w:rFonts w:eastAsia="Times New Roman"/>
          <w:b/>
          <w:iCs/>
          <w:sz w:val="24"/>
          <w:szCs w:val="24"/>
          <w:lang w:eastAsia="ru-RU"/>
        </w:rPr>
        <w:t>начала и окончания рассмотрения заявок на участие в аукционе: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Cs/>
          <w:sz w:val="24"/>
          <w:szCs w:val="24"/>
          <w:lang w:eastAsia="ru-RU"/>
        </w:rPr>
      </w:pPr>
      <w:r w:rsidRPr="00320F52">
        <w:rPr>
          <w:rFonts w:eastAsia="Times New Roman"/>
          <w:iCs/>
          <w:sz w:val="24"/>
          <w:szCs w:val="24"/>
          <w:lang w:eastAsia="ru-RU"/>
        </w:rPr>
        <w:t>г. ________________, ул. ______________, кабинет № _______.</w:t>
      </w:r>
    </w:p>
    <w:p w:rsidR="00320F52" w:rsidRPr="00320F52" w:rsidRDefault="00320F52" w:rsidP="00320F5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с «__» __________ 20__ года </w:t>
      </w:r>
    </w:p>
    <w:p w:rsidR="00320F52" w:rsidRPr="00320F52" w:rsidRDefault="00320F52" w:rsidP="00320F5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до «__» __________ 20__ года</w:t>
      </w:r>
    </w:p>
    <w:p w:rsidR="00320F52" w:rsidRPr="00320F52" w:rsidRDefault="00320F52" w:rsidP="00320F5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(время местное)</w:t>
      </w:r>
    </w:p>
    <w:p w:rsidR="00320F52" w:rsidRPr="00320F52" w:rsidRDefault="00320F52" w:rsidP="00320F5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5.3.</w:t>
      </w:r>
      <w:r w:rsidRPr="00320F52">
        <w:rPr>
          <w:rFonts w:eastAsia="Times New Roman"/>
          <w:sz w:val="24"/>
          <w:szCs w:val="24"/>
          <w:lang w:eastAsia="ru-RU"/>
        </w:rPr>
        <w:t xml:space="preserve"> </w:t>
      </w:r>
      <w:r w:rsidRPr="00320F52">
        <w:rPr>
          <w:rFonts w:eastAsia="Times New Roman"/>
          <w:b/>
          <w:sz w:val="24"/>
          <w:szCs w:val="24"/>
          <w:lang w:eastAsia="ru-RU"/>
        </w:rPr>
        <w:t>Место, дата и время регистрации участников аукциона: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Cs/>
          <w:sz w:val="24"/>
          <w:szCs w:val="24"/>
          <w:lang w:eastAsia="ru-RU"/>
        </w:rPr>
      </w:pPr>
      <w:r w:rsidRPr="00320F52">
        <w:rPr>
          <w:rFonts w:eastAsia="Times New Roman"/>
          <w:iCs/>
          <w:sz w:val="24"/>
          <w:szCs w:val="24"/>
          <w:lang w:eastAsia="ru-RU"/>
        </w:rPr>
        <w:t>г. ________________, ул. ______________, кабинет № _______.</w:t>
      </w:r>
    </w:p>
    <w:p w:rsidR="00320F52" w:rsidRPr="00320F52" w:rsidRDefault="00320F52" w:rsidP="00320F52">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«__» ________ 20__ года, с ___ час</w:t>
      </w:r>
      <w:proofErr w:type="gramStart"/>
      <w:r w:rsidRPr="00320F52">
        <w:rPr>
          <w:rFonts w:eastAsia="Times New Roman"/>
          <w:sz w:val="24"/>
          <w:szCs w:val="24"/>
          <w:lang w:eastAsia="ru-RU"/>
        </w:rPr>
        <w:t>.</w:t>
      </w:r>
      <w:proofErr w:type="gramEnd"/>
      <w:r w:rsidRPr="00320F52">
        <w:rPr>
          <w:rFonts w:eastAsia="Times New Roman"/>
          <w:sz w:val="24"/>
          <w:szCs w:val="24"/>
          <w:lang w:eastAsia="ru-RU"/>
        </w:rPr>
        <w:t xml:space="preserve"> ___ </w:t>
      </w:r>
      <w:proofErr w:type="gramStart"/>
      <w:r w:rsidRPr="00320F52">
        <w:rPr>
          <w:rFonts w:eastAsia="Times New Roman"/>
          <w:sz w:val="24"/>
          <w:szCs w:val="24"/>
          <w:lang w:eastAsia="ru-RU"/>
        </w:rPr>
        <w:t>м</w:t>
      </w:r>
      <w:proofErr w:type="gramEnd"/>
      <w:r w:rsidRPr="00320F52">
        <w:rPr>
          <w:rFonts w:eastAsia="Times New Roman"/>
          <w:sz w:val="24"/>
          <w:szCs w:val="24"/>
          <w:lang w:eastAsia="ru-RU"/>
        </w:rPr>
        <w:t>ин. (время местное), до момента начала проведения аукциона по соответствующему лоту.</w:t>
      </w:r>
    </w:p>
    <w:p w:rsidR="00320F52" w:rsidRPr="00320F52" w:rsidRDefault="00320F52" w:rsidP="00320F5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5.4.  Место, дата и время проведения аукциона: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Cs/>
          <w:sz w:val="24"/>
          <w:szCs w:val="24"/>
          <w:lang w:eastAsia="ru-RU"/>
        </w:rPr>
      </w:pPr>
      <w:r w:rsidRPr="00320F52">
        <w:rPr>
          <w:rFonts w:eastAsia="Times New Roman"/>
          <w:iCs/>
          <w:sz w:val="24"/>
          <w:szCs w:val="24"/>
          <w:lang w:eastAsia="ru-RU"/>
        </w:rPr>
        <w:t>г. ________________, ул. ______________, кабинет № _______.</w:t>
      </w:r>
    </w:p>
    <w:p w:rsidR="00320F52" w:rsidRPr="00320F52" w:rsidRDefault="00320F52" w:rsidP="00320F5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Cs/>
          <w:sz w:val="24"/>
          <w:szCs w:val="24"/>
          <w:lang w:eastAsia="ru-RU"/>
        </w:rPr>
      </w:pPr>
      <w:r w:rsidRPr="00320F52">
        <w:rPr>
          <w:rFonts w:eastAsia="Times New Roman"/>
          <w:iCs/>
          <w:sz w:val="24"/>
          <w:szCs w:val="24"/>
          <w:lang w:eastAsia="ru-RU"/>
        </w:rPr>
        <w:t>в __ ч. __ мин.  «__» __________ 20__ года.</w:t>
      </w:r>
    </w:p>
    <w:p w:rsidR="00320F52" w:rsidRPr="00320F52" w:rsidRDefault="00320F52" w:rsidP="00320F5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pacing w:val="-8"/>
          <w:sz w:val="24"/>
          <w:szCs w:val="24"/>
          <w:lang w:eastAsia="ru-RU"/>
        </w:rPr>
        <w:t>(время проведения)</w:t>
      </w:r>
      <w:r w:rsidRPr="00320F52">
        <w:rPr>
          <w:rFonts w:eastAsia="Times New Roman"/>
          <w:sz w:val="24"/>
          <w:szCs w:val="24"/>
          <w:lang w:eastAsia="ru-RU"/>
        </w:rPr>
        <w:t xml:space="preserve">   (дата проведения)</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5.5. Разъяснение положений документации об аукционе.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sz w:val="24"/>
          <w:szCs w:val="24"/>
          <w:lang w:eastAsia="ru-RU"/>
        </w:rPr>
        <w:t>Любой участник закупок вправе направить в письменной форме, в том числе в форме электронного документа, заказчику запрос о разъяснении положений документации об аукционе.</w:t>
      </w:r>
      <w:r w:rsidRPr="00320F52">
        <w:rPr>
          <w:rFonts w:eastAsia="Times New Roman"/>
          <w:b/>
          <w:sz w:val="24"/>
          <w:szCs w:val="24"/>
          <w:lang w:eastAsia="ru-RU"/>
        </w:rPr>
        <w:t xml:space="preserve"> </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lastRenderedPageBreak/>
        <w:t>Запрос о разъяснении положений аукционной  документации в обязательном порядке подписывается руководителем организации, либо лицом, уполномоченным по доверенности. По запросам, направляемым лицом, уполномоченным по доверенности  необходимо наличие доверенности на право представления интересов участника закупок.</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По запросам, направляемым представителями индивидуальных предпринимателей, необходимо наличие доверенности на право предоставления интересов.</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В течение двух рабочих дней со дня поступления указанного запроса Заказчик, Комиссия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Заказчику, Комиссии не позднее, чем за пять дней до дня окончания подачи заявок на участие в аукционе. </w:t>
      </w:r>
    </w:p>
    <w:p w:rsidR="00320F52" w:rsidRPr="00320F52" w:rsidRDefault="00320F52" w:rsidP="00320F52">
      <w:pPr>
        <w:tabs>
          <w:tab w:val="left" w:pos="708"/>
          <w:tab w:val="left" w:pos="1416"/>
          <w:tab w:val="left" w:pos="2124"/>
          <w:tab w:val="left" w:pos="2832"/>
        </w:tabs>
        <w:ind w:firstLine="709"/>
        <w:jc w:val="both"/>
        <w:rPr>
          <w:rFonts w:eastAsia="Times New Roman"/>
          <w:sz w:val="24"/>
          <w:szCs w:val="24"/>
          <w:lang w:eastAsia="ru-RU"/>
        </w:rPr>
      </w:pPr>
      <w:r w:rsidRPr="00320F52">
        <w:rPr>
          <w:rFonts w:eastAsia="Times New Roman"/>
          <w:sz w:val="24"/>
          <w:szCs w:val="24"/>
          <w:lang w:eastAsia="ru-RU"/>
        </w:rPr>
        <w:t>Запросы по разъяснению документации об аукционе,  направленные участниками закупок посредством факсимильной связи, заказчиком не рассматриваются.</w:t>
      </w:r>
    </w:p>
    <w:p w:rsidR="00320F52" w:rsidRPr="00320F52" w:rsidRDefault="00320F52" w:rsidP="00320F52">
      <w:pPr>
        <w:ind w:firstLine="709"/>
        <w:jc w:val="both"/>
        <w:outlineLvl w:val="1"/>
        <w:rPr>
          <w:rFonts w:eastAsia="Times New Roman"/>
          <w:sz w:val="24"/>
          <w:szCs w:val="24"/>
          <w:lang w:eastAsia="ru-RU"/>
        </w:rPr>
      </w:pPr>
      <w:r w:rsidRPr="00320F52">
        <w:rPr>
          <w:rFonts w:eastAsia="Times New Roman"/>
          <w:sz w:val="24"/>
          <w:szCs w:val="24"/>
          <w:lang w:eastAsia="ru-RU"/>
        </w:rPr>
        <w:t>Разъяснения положений аукционной документации размещаются Комиссией на официальном сайте не позднее чем в течение трех дней со дня предоставления указанных разъяснений участнику закупок.</w:t>
      </w:r>
    </w:p>
    <w:p w:rsidR="00320F52" w:rsidRPr="00320F52" w:rsidRDefault="00320F52" w:rsidP="00320F52">
      <w:pPr>
        <w:tabs>
          <w:tab w:val="left" w:pos="708"/>
          <w:tab w:val="left" w:pos="1416"/>
          <w:tab w:val="left" w:pos="2124"/>
          <w:tab w:val="left" w:pos="2832"/>
        </w:tabs>
        <w:ind w:firstLine="709"/>
        <w:jc w:val="both"/>
        <w:rPr>
          <w:rFonts w:eastAsia="Times New Roman"/>
          <w:sz w:val="24"/>
          <w:szCs w:val="24"/>
          <w:lang w:eastAsia="ru-RU"/>
        </w:rPr>
      </w:pPr>
      <w:r w:rsidRPr="00320F52">
        <w:rPr>
          <w:rFonts w:eastAsia="Times New Roman"/>
          <w:sz w:val="24"/>
          <w:szCs w:val="24"/>
          <w:lang w:eastAsia="ru-RU"/>
        </w:rPr>
        <w:t xml:space="preserve">Участник закупок вправе направить запрос о разъяснении положений документации об аукционе с </w:t>
      </w:r>
      <w:r w:rsidRPr="00320F52">
        <w:rPr>
          <w:rFonts w:eastAsia="Times New Roman"/>
          <w:b/>
          <w:sz w:val="24"/>
          <w:szCs w:val="24"/>
          <w:lang w:eastAsia="ru-RU"/>
        </w:rPr>
        <w:t>«___» ________ 20__ года  до «__» ________ 20__ года</w:t>
      </w:r>
      <w:r w:rsidRPr="00320F52">
        <w:rPr>
          <w:rFonts w:eastAsia="Times New Roman"/>
          <w:sz w:val="24"/>
          <w:szCs w:val="24"/>
          <w:lang w:eastAsia="ru-RU"/>
        </w:rPr>
        <w:t>.</w:t>
      </w:r>
    </w:p>
    <w:p w:rsidR="00320F52" w:rsidRPr="00320F52" w:rsidRDefault="00320F52" w:rsidP="00320F5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6. Правила заполнения заявки на участие в аукционе (требования к содержанию, составу, оформлению и форме заявки на участие в аукционе, инструкция по ее заполнению).</w:t>
      </w:r>
    </w:p>
    <w:p w:rsidR="00320F52" w:rsidRPr="00320F52" w:rsidRDefault="00320F52" w:rsidP="00320F5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Участник размещения заказа вправе подать только одну заявку на участие в аукционе в отношении каждого предмета аукциона (лота). </w:t>
      </w:r>
      <w:proofErr w:type="gramStart"/>
      <w:r w:rsidRPr="00320F52">
        <w:rPr>
          <w:rFonts w:eastAsia="Times New Roman"/>
          <w:sz w:val="24"/>
          <w:szCs w:val="24"/>
          <w:lang w:eastAsia="ru-RU"/>
        </w:rPr>
        <w:t xml:space="preserve">Если в документации об аукционе указано, что аукцион состоит из нескольких лотов, то по каждому лоту формируется отдельная заявка на участие в аукционе участника размещения заказа, включающая в себя (Форма № 2 – для юридических лиц, Форма № 2.1 – для физических лиц, индивидуальных предпринимателей (ПБОЮЛ)) и все документы для участия в открытом аукционе, предусмотренные документацией об аукционе и Федеральным законом № 94-ФЗ. </w:t>
      </w:r>
      <w:proofErr w:type="gramEnd"/>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Cs/>
          <w:sz w:val="24"/>
          <w:szCs w:val="24"/>
          <w:lang w:eastAsia="ru-RU"/>
        </w:rPr>
        <w:t xml:space="preserve">Участником </w:t>
      </w:r>
      <w:r w:rsidRPr="00320F52">
        <w:rPr>
          <w:rFonts w:eastAsia="Times New Roman"/>
          <w:sz w:val="24"/>
          <w:szCs w:val="24"/>
          <w:lang w:eastAsia="ru-RU"/>
        </w:rPr>
        <w:t>размещения заказа в составе тома заявки на участие в аукционе представляются  следующие документы:</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1.</w:t>
      </w:r>
      <w:r w:rsidRPr="00320F52">
        <w:rPr>
          <w:rFonts w:eastAsia="Times New Roman"/>
          <w:sz w:val="24"/>
          <w:szCs w:val="24"/>
          <w:lang w:eastAsia="ru-RU"/>
        </w:rPr>
        <w:t xml:space="preserve"> Опись документов (оформленная по Форме № 1), содержащая: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1.1. наименование всех представляемых документов в последовательности их представления в заявке на участие в аукционе; </w:t>
      </w:r>
    </w:p>
    <w:p w:rsidR="00320F52" w:rsidRPr="00320F52" w:rsidRDefault="00320F52" w:rsidP="00320F52">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1.2. информацию о номере листа начала и окончания каждого документа, а также общее количество листов документа.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2.</w:t>
      </w:r>
      <w:r w:rsidRPr="00320F52">
        <w:rPr>
          <w:rFonts w:eastAsia="Times New Roman"/>
          <w:sz w:val="24"/>
          <w:szCs w:val="24"/>
          <w:lang w:eastAsia="ru-RU"/>
        </w:rPr>
        <w:t xml:space="preserve"> Заявка на участие в аукционе (оформленная по Форме № 2,  либо по Форме № 2.1).</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Заявка на участие в аукционе (Форма № 2, либо Форма № 2.1) должна содержать следующую информацию:</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Сведения о функциональных характеристиках (потребительских свойствах) и качественных характеристиках товара, о качестве работ, услуг. </w:t>
      </w:r>
      <w:proofErr w:type="gramStart"/>
      <w:r w:rsidRPr="00320F52">
        <w:rPr>
          <w:rFonts w:eastAsia="Times New Roman"/>
          <w:sz w:val="24"/>
          <w:szCs w:val="24"/>
          <w:lang w:eastAsia="ru-RU"/>
        </w:rPr>
        <w:t>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за исключением случаев, если в соответствии с законодательством Российской Федерации такие документы передаются вместе с товаром;</w:t>
      </w:r>
      <w:proofErr w:type="gramEnd"/>
    </w:p>
    <w:p w:rsidR="00320F52" w:rsidRPr="00320F52" w:rsidRDefault="00320F52" w:rsidP="00320F52">
      <w:pPr>
        <w:tabs>
          <w:tab w:val="left" w:pos="540"/>
        </w:tabs>
        <w:ind w:firstLine="709"/>
        <w:jc w:val="both"/>
        <w:rPr>
          <w:rFonts w:eastAsia="Times New Roman"/>
          <w:sz w:val="24"/>
          <w:szCs w:val="24"/>
          <w:lang w:eastAsia="ru-RU"/>
        </w:rPr>
      </w:pPr>
      <w:r w:rsidRPr="00320F52">
        <w:rPr>
          <w:rFonts w:eastAsia="Times New Roman"/>
          <w:b/>
          <w:sz w:val="24"/>
          <w:szCs w:val="24"/>
          <w:lang w:eastAsia="ru-RU"/>
        </w:rPr>
        <w:t>3.</w:t>
      </w:r>
      <w:r w:rsidRPr="00320F52">
        <w:rPr>
          <w:rFonts w:eastAsia="Times New Roman"/>
          <w:sz w:val="24"/>
          <w:szCs w:val="24"/>
          <w:lang w:eastAsia="ru-RU"/>
        </w:rPr>
        <w:t xml:space="preserve"> </w:t>
      </w:r>
      <w:proofErr w:type="gramStart"/>
      <w:r w:rsidRPr="00320F52">
        <w:rPr>
          <w:rFonts w:eastAsia="Times New Roman"/>
          <w:sz w:val="24"/>
          <w:szCs w:val="24"/>
          <w:lang w:eastAsia="ru-RU"/>
        </w:rPr>
        <w:t xml:space="preserve">Полученная не ранее чем за три месяца до дня размещения на официальном сайте извещения о проведении открытого аукциона выписка из единого государственного </w:t>
      </w:r>
      <w:r w:rsidRPr="00320F52">
        <w:rPr>
          <w:rFonts w:eastAsia="Times New Roman"/>
          <w:sz w:val="24"/>
          <w:szCs w:val="24"/>
          <w:lang w:eastAsia="ru-RU"/>
        </w:rPr>
        <w:lastRenderedPageBreak/>
        <w:t>реестра юридических лиц или нотариально заверенная копия такой выписки (для юридического лица), полученная не ранее чем за три месяца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w:t>
      </w:r>
      <w:proofErr w:type="gramEnd"/>
      <w:r w:rsidRPr="00320F52">
        <w:rPr>
          <w:rFonts w:eastAsia="Times New Roman"/>
          <w:sz w:val="24"/>
          <w:szCs w:val="24"/>
          <w:lang w:eastAsia="ru-RU"/>
        </w:rPr>
        <w:t xml:space="preserve"> </w:t>
      </w:r>
      <w:proofErr w:type="gramStart"/>
      <w:r w:rsidRPr="00320F52">
        <w:rPr>
          <w:rFonts w:eastAsia="Times New Roman"/>
          <w:sz w:val="24"/>
          <w:szCs w:val="24"/>
          <w:lang w:eastAsia="ru-RU"/>
        </w:rPr>
        <w:t>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w:t>
      </w:r>
      <w:proofErr w:type="gramEnd"/>
      <w:r w:rsidRPr="00320F52">
        <w:rPr>
          <w:rFonts w:eastAsia="Times New Roman"/>
          <w:sz w:val="24"/>
          <w:szCs w:val="24"/>
          <w:lang w:eastAsia="ru-RU"/>
        </w:rPr>
        <w:t xml:space="preserve"> извещения о проведении открытого аукциона;</w:t>
      </w:r>
    </w:p>
    <w:p w:rsidR="00320F52" w:rsidRPr="00320F52" w:rsidRDefault="00320F52" w:rsidP="00320F52">
      <w:pPr>
        <w:tabs>
          <w:tab w:val="left" w:pos="540"/>
        </w:tabs>
        <w:ind w:firstLine="709"/>
        <w:jc w:val="both"/>
        <w:rPr>
          <w:rFonts w:eastAsia="Times New Roman"/>
          <w:b/>
          <w:sz w:val="24"/>
          <w:szCs w:val="24"/>
          <w:u w:val="single"/>
          <w:lang w:eastAsia="ru-RU"/>
        </w:rPr>
      </w:pPr>
      <w:r w:rsidRPr="00320F52">
        <w:rPr>
          <w:rFonts w:eastAsia="Times New Roman"/>
          <w:b/>
          <w:sz w:val="24"/>
          <w:szCs w:val="24"/>
          <w:lang w:eastAsia="ru-RU"/>
        </w:rPr>
        <w:t>4.</w:t>
      </w:r>
      <w:r w:rsidRPr="00320F52">
        <w:rPr>
          <w:rFonts w:eastAsia="Times New Roman"/>
          <w:sz w:val="24"/>
          <w:szCs w:val="24"/>
          <w:lang w:eastAsia="ru-RU"/>
        </w:rPr>
        <w:t xml:space="preserve"> Документ, подтверждающий полномочия лица на осуществление действий от имени участника размещения заказа: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4.1. в случае подписания заявки на участие в аукционе руководителем организации – лицом, являющимся исполнительным органом и имеющим право действовать от имени юридического лица без доверенности прилагаются копия решения (документ) о назначении или избрании руководителя организации </w:t>
      </w:r>
      <w:r w:rsidRPr="00320F52">
        <w:rPr>
          <w:rFonts w:eastAsia="Times New Roman"/>
          <w:i/>
          <w:sz w:val="24"/>
          <w:szCs w:val="24"/>
          <w:lang w:eastAsia="ru-RU"/>
        </w:rPr>
        <w:t xml:space="preserve">(копия протокола собрания участников (акционеров) общества или копия приказа о назначении физического лица на должность). </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roofErr w:type="gramStart"/>
      <w:r w:rsidRPr="00320F52">
        <w:rPr>
          <w:rFonts w:eastAsia="Times New Roman"/>
          <w:sz w:val="24"/>
          <w:szCs w:val="24"/>
          <w:lang w:eastAsia="ru-RU"/>
        </w:rPr>
        <w:t>4.2.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а также решение (документ) о назначении</w:t>
      </w:r>
      <w:proofErr w:type="gramEnd"/>
      <w:r w:rsidRPr="00320F52">
        <w:rPr>
          <w:rFonts w:eastAsia="Times New Roman"/>
          <w:sz w:val="24"/>
          <w:szCs w:val="24"/>
          <w:lang w:eastAsia="ru-RU"/>
        </w:rPr>
        <w:t xml:space="preserve"> руководителя организации </w:t>
      </w:r>
      <w:r w:rsidRPr="00320F52">
        <w:rPr>
          <w:rFonts w:eastAsia="Times New Roman"/>
          <w:i/>
          <w:sz w:val="24"/>
          <w:szCs w:val="24"/>
          <w:lang w:eastAsia="ru-RU"/>
        </w:rPr>
        <w:t>(копия протокола собрания участников (акционеров) общества  или копия приказа о назначении физического лица на должность), выдавшего доверенность.</w:t>
      </w:r>
      <w:r w:rsidRPr="00320F52">
        <w:rPr>
          <w:rFonts w:eastAsia="Times New Roman"/>
          <w:sz w:val="24"/>
          <w:szCs w:val="24"/>
          <w:lang w:eastAsia="ru-RU"/>
        </w:rPr>
        <w:t xml:space="preserve"> В случае</w:t>
      </w:r>
      <w:proofErr w:type="gramStart"/>
      <w:r w:rsidRPr="00320F52">
        <w:rPr>
          <w:rFonts w:eastAsia="Times New Roman"/>
          <w:sz w:val="24"/>
          <w:szCs w:val="24"/>
          <w:lang w:eastAsia="ru-RU"/>
        </w:rPr>
        <w:t>,</w:t>
      </w:r>
      <w:proofErr w:type="gramEnd"/>
      <w:r w:rsidRPr="00320F52">
        <w:rPr>
          <w:rFonts w:eastAsia="Times New Roman"/>
          <w:sz w:val="24"/>
          <w:szCs w:val="24"/>
          <w:lang w:eastAsia="ru-RU"/>
        </w:rPr>
        <w:t xml:space="preserve">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 (приказ, доверенность);</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roofErr w:type="gramStart"/>
      <w:r w:rsidRPr="00320F52">
        <w:rPr>
          <w:rFonts w:eastAsia="Times New Roman"/>
          <w:sz w:val="24"/>
          <w:szCs w:val="24"/>
          <w:lang w:eastAsia="ru-RU"/>
        </w:rPr>
        <w:t xml:space="preserve">4.3. в случае подписания заявки на участие в аукционе руководителем </w:t>
      </w:r>
      <w:r w:rsidRPr="00320F52">
        <w:rPr>
          <w:rFonts w:eastAsia="Times New Roman"/>
          <w:sz w:val="24"/>
          <w:szCs w:val="24"/>
          <w:u w:val="single"/>
          <w:lang w:eastAsia="ru-RU"/>
        </w:rPr>
        <w:t>филиала</w:t>
      </w:r>
      <w:r w:rsidRPr="00320F52">
        <w:rPr>
          <w:rFonts w:eastAsia="Times New Roman"/>
          <w:sz w:val="24"/>
          <w:szCs w:val="24"/>
          <w:lang w:eastAsia="ru-RU"/>
        </w:rPr>
        <w:t xml:space="preserve"> (представительства) участника размещения заказа, прилагаются копия решения (документ) о назначении или избрании руководителя  юридического лица (</w:t>
      </w:r>
      <w:r w:rsidRPr="00320F52">
        <w:rPr>
          <w:rFonts w:eastAsia="Times New Roman"/>
          <w:i/>
          <w:sz w:val="24"/>
          <w:szCs w:val="24"/>
          <w:lang w:eastAsia="ru-RU"/>
        </w:rPr>
        <w:t>копия протокола собрания участников (акционеров) общества или копия приказа о назначении физического лица)</w:t>
      </w:r>
      <w:r w:rsidRPr="00320F52">
        <w:rPr>
          <w:rFonts w:eastAsia="Times New Roman"/>
          <w:sz w:val="24"/>
          <w:szCs w:val="24"/>
          <w:lang w:eastAsia="ru-RU"/>
        </w:rPr>
        <w:t xml:space="preserve">, а также оригинал доверенности (либо нотариально заверенная копия доверенности), подтверждающая право руководителя филиала действовать от имени участника размещения заказа. </w:t>
      </w:r>
      <w:proofErr w:type="gramEnd"/>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b/>
          <w:sz w:val="24"/>
          <w:szCs w:val="24"/>
          <w:lang w:eastAsia="ru-RU"/>
        </w:rPr>
      </w:pPr>
      <w:r w:rsidRPr="00320F52">
        <w:rPr>
          <w:rFonts w:eastAsia="Times New Roman"/>
          <w:sz w:val="24"/>
          <w:szCs w:val="24"/>
          <w:lang w:eastAsia="ru-RU"/>
        </w:rPr>
        <w:t>В случае</w:t>
      </w:r>
      <w:proofErr w:type="gramStart"/>
      <w:r w:rsidRPr="00320F52">
        <w:rPr>
          <w:rFonts w:eastAsia="Times New Roman"/>
          <w:sz w:val="24"/>
          <w:szCs w:val="24"/>
          <w:lang w:eastAsia="ru-RU"/>
        </w:rPr>
        <w:t>,</w:t>
      </w:r>
      <w:proofErr w:type="gramEnd"/>
      <w:r w:rsidRPr="00320F52">
        <w:rPr>
          <w:rFonts w:eastAsia="Times New Roman"/>
          <w:sz w:val="24"/>
          <w:szCs w:val="24"/>
          <w:lang w:eastAsia="ru-RU"/>
        </w:rPr>
        <w:t xml:space="preserve">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 (приказ, доверенность).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4.4.  в случае подписания заявки на участие в аукционе индивидуальным предпринимателем прилагаются копии свидетельства о регистрации физического лица в качестве индивидуального предпринимателя. В случае подписания заявки на участие в аукционе представителем индивидуального предпринимателя предоставляется оригинал доверенности (либо нотариально заверенная копия доверенности) на право представления интересов участника размещения заказа, а также копия паспорта индивидуального предпринимателя.</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4.5.  в случае подписания заявки на участие в аукционе физическим лицом прилагаются копии паспорта физического лица. В случае подписания заявки на участие в </w:t>
      </w:r>
      <w:r w:rsidRPr="00320F52">
        <w:rPr>
          <w:rFonts w:eastAsia="Times New Roman"/>
          <w:sz w:val="24"/>
          <w:szCs w:val="24"/>
          <w:lang w:eastAsia="ru-RU"/>
        </w:rPr>
        <w:lastRenderedPageBreak/>
        <w:t>аукционе представителем физического лица предоставляется нотариальная доверенность на право представления интересов участника размещения заказа (либо нотариально заверенная копия доверенности), а также копия паспорта физического лица.</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5.</w:t>
      </w:r>
      <w:r w:rsidRPr="00320F52">
        <w:rPr>
          <w:rFonts w:eastAsia="Times New Roman"/>
          <w:sz w:val="24"/>
          <w:szCs w:val="24"/>
          <w:lang w:eastAsia="ru-RU"/>
        </w:rPr>
        <w:t xml:space="preserve"> Копии учредительных документов участника размещения заказа (для юридических лиц);</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6.</w:t>
      </w:r>
      <w:r w:rsidRPr="00320F52">
        <w:rPr>
          <w:rFonts w:eastAsia="Times New Roman"/>
          <w:sz w:val="24"/>
          <w:szCs w:val="24"/>
          <w:lang w:eastAsia="ru-RU"/>
        </w:rPr>
        <w:t xml:space="preserve"> </w:t>
      </w:r>
      <w:proofErr w:type="gramStart"/>
      <w:r w:rsidRPr="00320F52">
        <w:rPr>
          <w:rFonts w:eastAsia="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w:t>
      </w:r>
      <w:proofErr w:type="gramEnd"/>
      <w:r w:rsidRPr="00320F52">
        <w:rPr>
          <w:rFonts w:eastAsia="Times New Roman"/>
          <w:sz w:val="24"/>
          <w:szCs w:val="24"/>
          <w:lang w:eastAsia="ru-RU"/>
        </w:rPr>
        <w:t xml:space="preserve"> крупной сделкой;</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7.</w:t>
      </w:r>
      <w:r w:rsidRPr="00320F52">
        <w:rPr>
          <w:rFonts w:eastAsia="Times New Roman"/>
          <w:sz w:val="24"/>
          <w:szCs w:val="24"/>
          <w:lang w:eastAsia="ru-RU"/>
        </w:rPr>
        <w:t xml:space="preserve"> Документы или копии документов, подтверждающие соответствие участника размещения заказа установленным требованиям и условиям допуска к участию в аукционе:</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roofErr w:type="gramStart"/>
      <w:r w:rsidRPr="00320F52">
        <w:rPr>
          <w:rFonts w:eastAsia="Times New Roman"/>
          <w:sz w:val="24"/>
          <w:szCs w:val="24"/>
          <w:lang w:eastAsia="ru-RU"/>
        </w:rPr>
        <w:t>7.1.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 заверенная банком, осуществляющим зачисление денежных средств в качестве обеспечения заявки на участие в аукционе);</w:t>
      </w:r>
      <w:proofErr w:type="gramEnd"/>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roofErr w:type="gramStart"/>
      <w:r w:rsidRPr="00320F52">
        <w:rPr>
          <w:rFonts w:eastAsia="Times New Roman"/>
          <w:sz w:val="24"/>
          <w:szCs w:val="24"/>
          <w:lang w:eastAsia="ru-RU"/>
        </w:rPr>
        <w:t xml:space="preserve">7.2. копии документов, подтверждающих соответствие участника </w:t>
      </w:r>
      <w:proofErr w:type="spellStart"/>
      <w:r w:rsidRPr="00320F52">
        <w:rPr>
          <w:rFonts w:eastAsia="Times New Roman"/>
          <w:sz w:val="24"/>
          <w:szCs w:val="24"/>
          <w:lang w:eastAsia="ru-RU"/>
        </w:rPr>
        <w:t>закукпки</w:t>
      </w:r>
      <w:proofErr w:type="spellEnd"/>
      <w:r w:rsidRPr="00320F52">
        <w:rPr>
          <w:rFonts w:eastAsia="Times New Roman"/>
          <w:sz w:val="24"/>
          <w:szCs w:val="24"/>
          <w:lang w:eastAsia="ru-RU"/>
        </w:rPr>
        <w:t xml:space="preserve">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торгов (копии лицензий и/или иных разрешительных документов на осуществление связанных с выполнением договора лицензируемых видов деятельности).</w:t>
      </w:r>
      <w:proofErr w:type="gramEnd"/>
      <w:r w:rsidRPr="00320F52">
        <w:rPr>
          <w:rFonts w:eastAsia="Times New Roman"/>
          <w:sz w:val="24"/>
          <w:szCs w:val="24"/>
          <w:lang w:eastAsia="ru-RU"/>
        </w:rPr>
        <w:t xml:space="preserve"> Копии лицензий и/или иных разрешительных документов прилагаются в полном объеме, включая приложения;</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7.3. документы, подтверждающие соответствие участника размещения заказа требованиям, установленным в соответствии с разделом 7 настоящей документации;</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Cs/>
          <w:sz w:val="24"/>
          <w:szCs w:val="24"/>
          <w:lang w:eastAsia="ru-RU"/>
        </w:rPr>
      </w:pPr>
      <w:r w:rsidRPr="00320F52">
        <w:rPr>
          <w:rFonts w:eastAsia="Times New Roman"/>
          <w:sz w:val="24"/>
          <w:szCs w:val="24"/>
          <w:lang w:eastAsia="ru-RU"/>
        </w:rPr>
        <w:t xml:space="preserve">8. Участник аукциона по своему усмотрению, в подтверждение данных, представленных в заявке на участие в аукционе, может прикладывать любые документы, положительно его характеризующие </w:t>
      </w:r>
      <w:r w:rsidRPr="00320F52">
        <w:rPr>
          <w:rFonts w:eastAsia="Times New Roman"/>
          <w:bCs/>
          <w:sz w:val="24"/>
          <w:szCs w:val="24"/>
          <w:lang w:eastAsia="ru-RU"/>
        </w:rPr>
        <w:t>(в произвольной форме),</w:t>
      </w:r>
      <w:r w:rsidRPr="00320F52">
        <w:rPr>
          <w:rFonts w:eastAsia="Times New Roman"/>
          <w:sz w:val="24"/>
          <w:szCs w:val="24"/>
          <w:lang w:eastAsia="ru-RU"/>
        </w:rPr>
        <w:t xml:space="preserve"> </w:t>
      </w:r>
      <w:r w:rsidRPr="00320F52">
        <w:rPr>
          <w:rFonts w:eastAsia="Times New Roman"/>
          <w:bCs/>
          <w:sz w:val="24"/>
          <w:szCs w:val="24"/>
          <w:lang w:eastAsia="ru-RU"/>
        </w:rPr>
        <w:t>данные документы не могут быть использованы для определения победителя аукциона.</w:t>
      </w:r>
    </w:p>
    <w:p w:rsidR="00320F52" w:rsidRPr="00320F52" w:rsidRDefault="00320F52" w:rsidP="00320F52">
      <w:pPr>
        <w:tabs>
          <w:tab w:val="left" w:pos="-2127"/>
          <w:tab w:val="left" w:pos="7371"/>
        </w:tabs>
        <w:ind w:firstLine="709"/>
        <w:jc w:val="both"/>
        <w:rPr>
          <w:rFonts w:eastAsia="Times New Roman"/>
          <w:b/>
          <w:sz w:val="24"/>
          <w:szCs w:val="24"/>
          <w:lang w:eastAsia="ru-RU"/>
        </w:rPr>
      </w:pPr>
      <w:r w:rsidRPr="00320F52">
        <w:rPr>
          <w:rFonts w:eastAsia="Times New Roman"/>
          <w:b/>
          <w:sz w:val="24"/>
          <w:szCs w:val="24"/>
          <w:lang w:eastAsia="ru-RU"/>
        </w:rPr>
        <w:t>Инструкция по заполнению заявки на участие в аукционе</w:t>
      </w:r>
    </w:p>
    <w:p w:rsidR="00320F52" w:rsidRPr="00320F52" w:rsidRDefault="00320F52" w:rsidP="00320F52">
      <w:pPr>
        <w:tabs>
          <w:tab w:val="left" w:pos="-2127"/>
          <w:tab w:val="left" w:pos="7371"/>
        </w:tabs>
        <w:ind w:firstLine="709"/>
        <w:jc w:val="both"/>
        <w:rPr>
          <w:rFonts w:eastAsia="Times New Roman"/>
          <w:sz w:val="24"/>
          <w:szCs w:val="24"/>
          <w:lang w:eastAsia="ru-RU"/>
        </w:rPr>
      </w:pPr>
      <w:r w:rsidRPr="00320F52">
        <w:rPr>
          <w:rFonts w:eastAsia="Times New Roman"/>
          <w:sz w:val="24"/>
          <w:szCs w:val="24"/>
          <w:lang w:eastAsia="ru-RU"/>
        </w:rPr>
        <w:t>При оформлении  заявки на участие в аукционе участнику закупки следует руководствоваться инструкцией по заполнению заявки на участие в аукционе.</w:t>
      </w:r>
    </w:p>
    <w:p w:rsidR="00320F52" w:rsidRPr="00320F52" w:rsidRDefault="00320F52" w:rsidP="00320F52">
      <w:pPr>
        <w:tabs>
          <w:tab w:val="left" w:pos="-2127"/>
          <w:tab w:val="left" w:pos="7371"/>
        </w:tabs>
        <w:ind w:firstLine="709"/>
        <w:jc w:val="both"/>
        <w:rPr>
          <w:rFonts w:eastAsia="Times New Roman"/>
          <w:sz w:val="24"/>
          <w:szCs w:val="24"/>
          <w:lang w:eastAsia="ru-RU"/>
        </w:rPr>
      </w:pPr>
      <w:r w:rsidRPr="00320F52">
        <w:rPr>
          <w:rFonts w:eastAsia="Times New Roman"/>
          <w:sz w:val="24"/>
          <w:szCs w:val="24"/>
          <w:lang w:eastAsia="ru-RU"/>
        </w:rPr>
        <w:t>Заявка на участие в аукционе подается с указанием:</w:t>
      </w:r>
    </w:p>
    <w:p w:rsidR="00320F52" w:rsidRPr="00320F52" w:rsidRDefault="00320F52" w:rsidP="00320F52">
      <w:pPr>
        <w:widowControl w:val="0"/>
        <w:numPr>
          <w:ilvl w:val="0"/>
          <w:numId w:val="23"/>
        </w:numPr>
        <w:tabs>
          <w:tab w:val="left" w:pos="-2127"/>
          <w:tab w:val="num" w:pos="0"/>
        </w:tabs>
        <w:ind w:firstLine="709"/>
        <w:jc w:val="both"/>
        <w:rPr>
          <w:rFonts w:eastAsia="Times New Roman"/>
          <w:sz w:val="24"/>
          <w:szCs w:val="24"/>
          <w:lang w:eastAsia="ru-RU"/>
        </w:rPr>
      </w:pPr>
      <w:r w:rsidRPr="00320F52">
        <w:rPr>
          <w:rFonts w:eastAsia="Times New Roman"/>
          <w:sz w:val="24"/>
          <w:szCs w:val="24"/>
          <w:lang w:eastAsia="ru-RU"/>
        </w:rPr>
        <w:t>для юридического лица - фирменного наименования (наименования), сведений об организационно-правовой форме, месте нахождения, почтового адреса, номера контактного телефона/факса;</w:t>
      </w:r>
    </w:p>
    <w:p w:rsidR="00320F52" w:rsidRPr="00320F52" w:rsidRDefault="00320F52" w:rsidP="00320F52">
      <w:pPr>
        <w:widowControl w:val="0"/>
        <w:numPr>
          <w:ilvl w:val="0"/>
          <w:numId w:val="23"/>
        </w:numPr>
        <w:tabs>
          <w:tab w:val="left" w:pos="-2127"/>
          <w:tab w:val="num" w:pos="0"/>
          <w:tab w:val="left" w:pos="567"/>
        </w:tabs>
        <w:ind w:firstLine="709"/>
        <w:jc w:val="both"/>
        <w:rPr>
          <w:rFonts w:eastAsia="Times New Roman"/>
          <w:sz w:val="24"/>
          <w:szCs w:val="24"/>
          <w:lang w:eastAsia="ru-RU"/>
        </w:rPr>
      </w:pPr>
      <w:r w:rsidRPr="00320F52">
        <w:rPr>
          <w:rFonts w:eastAsia="Times New Roman"/>
          <w:sz w:val="24"/>
          <w:szCs w:val="24"/>
          <w:lang w:eastAsia="ru-RU"/>
        </w:rPr>
        <w:t>для физического лица (индивидуального предпринимателя) - фамилии, имени, отчества, паспортных данных, сведений о месте жительства, номера контактного телефона.</w:t>
      </w:r>
    </w:p>
    <w:p w:rsidR="00320F52" w:rsidRPr="00320F52" w:rsidRDefault="00320F52" w:rsidP="00320F52">
      <w:pPr>
        <w:tabs>
          <w:tab w:val="left" w:pos="-2127"/>
          <w:tab w:val="left" w:pos="7371"/>
        </w:tabs>
        <w:ind w:firstLine="709"/>
        <w:jc w:val="both"/>
        <w:rPr>
          <w:rFonts w:eastAsia="Times New Roman"/>
          <w:sz w:val="24"/>
          <w:szCs w:val="24"/>
          <w:lang w:eastAsia="ru-RU"/>
        </w:rPr>
      </w:pPr>
    </w:p>
    <w:p w:rsidR="00320F52" w:rsidRPr="00320F52" w:rsidRDefault="00320F52" w:rsidP="00320F52">
      <w:pPr>
        <w:tabs>
          <w:tab w:val="left" w:pos="-2127"/>
          <w:tab w:val="left" w:pos="7371"/>
        </w:tabs>
        <w:ind w:firstLine="709"/>
        <w:jc w:val="both"/>
        <w:rPr>
          <w:rFonts w:eastAsia="Times New Roman"/>
          <w:b/>
          <w:sz w:val="24"/>
          <w:szCs w:val="24"/>
          <w:lang w:eastAsia="ru-RU"/>
        </w:rPr>
      </w:pPr>
      <w:r w:rsidRPr="00320F52">
        <w:rPr>
          <w:rFonts w:eastAsia="Times New Roman"/>
          <w:sz w:val="24"/>
          <w:szCs w:val="24"/>
          <w:lang w:eastAsia="ru-RU"/>
        </w:rPr>
        <w:t>Заявка на участие в аукционе состоит из формы – «Заявка на участие в аукционе», заполняемой по Форме № 2 – для юридических лиц, и по Форме № 2.1 – для физических лиц, индивидуальных предпринимателей (ПБОЮЛ),</w:t>
      </w:r>
      <w:r w:rsidRPr="00320F52">
        <w:rPr>
          <w:rFonts w:eastAsia="Times New Roman"/>
          <w:b/>
          <w:sz w:val="24"/>
          <w:szCs w:val="24"/>
          <w:lang w:eastAsia="ru-RU"/>
        </w:rPr>
        <w:t xml:space="preserve"> </w:t>
      </w:r>
      <w:r w:rsidRPr="00320F52">
        <w:rPr>
          <w:rFonts w:eastAsia="Times New Roman"/>
          <w:sz w:val="24"/>
          <w:szCs w:val="24"/>
          <w:lang w:eastAsia="ru-RU"/>
        </w:rPr>
        <w:t>а также обязательных и дополнительных документов, указанных в документации об аукционе.</w:t>
      </w:r>
      <w:r w:rsidRPr="00320F52">
        <w:rPr>
          <w:rFonts w:eastAsia="Times New Roman"/>
          <w:b/>
          <w:sz w:val="24"/>
          <w:szCs w:val="24"/>
          <w:lang w:eastAsia="ru-RU"/>
        </w:rPr>
        <w:t xml:space="preserve"> </w:t>
      </w:r>
    </w:p>
    <w:p w:rsidR="00320F52" w:rsidRPr="00320F52" w:rsidRDefault="00320F52" w:rsidP="00320F52">
      <w:pPr>
        <w:tabs>
          <w:tab w:val="left" w:pos="-2127"/>
          <w:tab w:val="left" w:pos="0"/>
        </w:tabs>
        <w:ind w:firstLine="709"/>
        <w:jc w:val="both"/>
        <w:rPr>
          <w:rFonts w:eastAsia="Times New Roman"/>
          <w:sz w:val="24"/>
          <w:szCs w:val="24"/>
          <w:lang w:eastAsia="ru-RU"/>
        </w:rPr>
      </w:pPr>
      <w:r w:rsidRPr="00320F52">
        <w:rPr>
          <w:rFonts w:eastAsia="Times New Roman"/>
          <w:sz w:val="24"/>
          <w:szCs w:val="24"/>
          <w:lang w:eastAsia="ru-RU"/>
        </w:rPr>
        <w:t xml:space="preserve">При заполнении таблицы Формы № 2 (для юридических лиц) указывается фирменное наименование (наименование), при этом указывается полное и сокращенное фирменное наименование (наименование) организации, организационно-правовая форма, </w:t>
      </w:r>
      <w:proofErr w:type="gramStart"/>
      <w:r w:rsidRPr="00320F52">
        <w:rPr>
          <w:rFonts w:eastAsia="Times New Roman"/>
          <w:sz w:val="24"/>
          <w:szCs w:val="24"/>
          <w:lang w:eastAsia="ru-RU"/>
        </w:rPr>
        <w:lastRenderedPageBreak/>
        <w:t>место нахождение</w:t>
      </w:r>
      <w:proofErr w:type="gramEnd"/>
      <w:r w:rsidRPr="00320F52">
        <w:rPr>
          <w:rFonts w:eastAsia="Times New Roman"/>
          <w:sz w:val="24"/>
          <w:szCs w:val="24"/>
          <w:lang w:eastAsia="ru-RU"/>
        </w:rPr>
        <w:t xml:space="preserve"> организации на основании положений, закрепленных в уставе организации;</w:t>
      </w:r>
    </w:p>
    <w:p w:rsidR="00320F52" w:rsidRPr="00320F52" w:rsidRDefault="00320F52" w:rsidP="00320F52">
      <w:pPr>
        <w:tabs>
          <w:tab w:val="left" w:pos="-2127"/>
          <w:tab w:val="left" w:pos="0"/>
        </w:tabs>
        <w:ind w:firstLine="709"/>
        <w:jc w:val="both"/>
        <w:rPr>
          <w:rFonts w:eastAsia="Times New Roman"/>
          <w:sz w:val="24"/>
          <w:szCs w:val="24"/>
          <w:lang w:eastAsia="ru-RU"/>
        </w:rPr>
      </w:pPr>
      <w:r w:rsidRPr="00320F52">
        <w:rPr>
          <w:rFonts w:eastAsia="Times New Roman"/>
          <w:sz w:val="24"/>
          <w:szCs w:val="24"/>
          <w:lang w:eastAsia="ru-RU"/>
        </w:rPr>
        <w:t>При заполнении таблицы Формы № 2.1 (для физических лиц, индивидуальных предпринимателей (ПБОЮЛ)) указываются сведения в соответствии с документом, удостоверяющим личность гражданина (паспортные данные);</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В заявке на участие в аукционе участником декларируется соответствие участника размещения заказа требованиям, предусмотренным разделом 7 настоящей документации.</w:t>
      </w:r>
    </w:p>
    <w:p w:rsidR="00320F52" w:rsidRPr="00320F52" w:rsidRDefault="00320F52" w:rsidP="00320F52">
      <w:pPr>
        <w:tabs>
          <w:tab w:val="left" w:pos="-2127"/>
          <w:tab w:val="left" w:pos="0"/>
        </w:tabs>
        <w:ind w:firstLine="709"/>
        <w:jc w:val="both"/>
        <w:rPr>
          <w:rFonts w:eastAsia="Times New Roman"/>
          <w:sz w:val="24"/>
          <w:szCs w:val="24"/>
          <w:lang w:eastAsia="ru-RU"/>
        </w:rPr>
      </w:pPr>
      <w:r w:rsidRPr="00320F52">
        <w:rPr>
          <w:rFonts w:eastAsia="Times New Roman"/>
          <w:sz w:val="24"/>
          <w:szCs w:val="24"/>
          <w:lang w:eastAsia="ru-RU"/>
        </w:rPr>
        <w:t>В п. 1 Формы № 2, Формы № 2.1. указывается номер лота, его наименование в соответствии документацией открытого аукциона.</w:t>
      </w:r>
    </w:p>
    <w:p w:rsidR="00320F52" w:rsidRPr="00320F52" w:rsidRDefault="00320F52" w:rsidP="00320F52">
      <w:pPr>
        <w:tabs>
          <w:tab w:val="left" w:pos="-2127"/>
          <w:tab w:val="left" w:pos="0"/>
        </w:tabs>
        <w:ind w:firstLine="709"/>
        <w:jc w:val="both"/>
        <w:rPr>
          <w:rFonts w:eastAsia="Times New Roman"/>
          <w:sz w:val="24"/>
          <w:szCs w:val="24"/>
          <w:lang w:eastAsia="ru-RU"/>
        </w:rPr>
      </w:pPr>
      <w:r w:rsidRPr="00320F52">
        <w:rPr>
          <w:rFonts w:eastAsia="Times New Roman"/>
          <w:sz w:val="24"/>
          <w:szCs w:val="24"/>
          <w:lang w:eastAsia="ru-RU"/>
        </w:rPr>
        <w:t xml:space="preserve">Пункты 2, 3 (подпункты 3.1.- 3..) Формы № 2, Формы № 2.1. заполняется при поставке товара и в соответствии с требованиями, установленными в документации открытого аукциона.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Пункт 4 Формы № 2, Формы № 2.1. заполняется при выполнении работ, оказании услуг и в соответствии с требованиями, установленными в документации открытого аукциона.</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Не допускается внесение участником закупки изменений и дополнений в форму заявки (Форма № 2, Форма № 2.1.), в том числе дополнения и удаления из формы заявки информации, которая не распространяется на участника закупки, подающего заявку на участие в аукционе. </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Заявка на участие в аукционе и том заявки на участие в аукционе должны содержать опись входящих в ее состав документов.</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Если в форме заявки (Форма № 2 – для юридических лиц, Форма № 2.1 – для индивидуальных предпринимателей), которая является приложением к аукционной документации, предусмотрены печать и подпись участника закупки (для юридических лиц и индивидуальных предпринимателей), такая заявка в обязательном порядке подписывается участником закупки и заверяется печатью.</w:t>
      </w:r>
    </w:p>
    <w:p w:rsidR="00320F52" w:rsidRPr="00320F52" w:rsidRDefault="00320F52" w:rsidP="00320F52">
      <w:pPr>
        <w:tabs>
          <w:tab w:val="left" w:pos="-2127"/>
          <w:tab w:val="left" w:pos="7371"/>
        </w:tabs>
        <w:ind w:firstLine="709"/>
        <w:jc w:val="both"/>
        <w:rPr>
          <w:rFonts w:eastAsia="Times New Roman"/>
          <w:sz w:val="24"/>
          <w:szCs w:val="24"/>
          <w:lang w:eastAsia="ru-RU"/>
        </w:rPr>
      </w:pPr>
      <w:r w:rsidRPr="00320F52">
        <w:rPr>
          <w:rFonts w:eastAsia="Times New Roman"/>
          <w:sz w:val="24"/>
          <w:szCs w:val="24"/>
          <w:lang w:eastAsia="ru-RU"/>
        </w:rPr>
        <w:t xml:space="preserve">Заявка на участие в аукционе подается в печатном виде по форме, установленной приложениями к документации об аукционе. Язык заявки на участие в аукционе – русский.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участников размещения заказа, не должны допускать двусмысленных толкований.</w:t>
      </w:r>
    </w:p>
    <w:p w:rsidR="00320F52" w:rsidRPr="00320F52" w:rsidRDefault="00320F52" w:rsidP="00320F52">
      <w:pPr>
        <w:tabs>
          <w:tab w:val="left" w:pos="-2127"/>
          <w:tab w:val="left" w:pos="7371"/>
        </w:tabs>
        <w:ind w:firstLine="709"/>
        <w:jc w:val="both"/>
        <w:rPr>
          <w:rFonts w:eastAsia="Times New Roman"/>
          <w:sz w:val="24"/>
          <w:szCs w:val="24"/>
          <w:lang w:eastAsia="ru-RU"/>
        </w:rPr>
      </w:pPr>
      <w:r w:rsidRPr="00320F52">
        <w:rPr>
          <w:rFonts w:eastAsia="Times New Roman"/>
          <w:sz w:val="24"/>
          <w:szCs w:val="24"/>
          <w:lang w:eastAsia="ru-RU"/>
        </w:rPr>
        <w:t xml:space="preserve">Подчистки и исправления не допускаются. Все экземпляры заявки на участие в аукционе и документов должны иметь четкую печать текстов. Документы, представляемые участниками закупки в составе заявки на участие в аукционе, должны быть заполнены по всем пунктам, в соответствии с требованиями документации об аукционе.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7. Требования  к  участникам  аукциона: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7.1.</w:t>
      </w:r>
      <w:r w:rsidRPr="00320F52">
        <w:rPr>
          <w:rFonts w:eastAsia="Times New Roman"/>
          <w:sz w:val="24"/>
          <w:szCs w:val="24"/>
          <w:lang w:eastAsia="ru-RU"/>
        </w:rPr>
        <w:t xml:space="preserve"> </w:t>
      </w:r>
      <w:proofErr w:type="spellStart"/>
      <w:r w:rsidRPr="00320F52">
        <w:rPr>
          <w:rFonts w:eastAsia="Times New Roman"/>
          <w:sz w:val="24"/>
          <w:szCs w:val="24"/>
          <w:lang w:eastAsia="ru-RU"/>
        </w:rPr>
        <w:t>Непроведение</w:t>
      </w:r>
      <w:proofErr w:type="spellEnd"/>
      <w:r w:rsidRPr="00320F52">
        <w:rPr>
          <w:rFonts w:eastAsia="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7.2.</w:t>
      </w:r>
      <w:r w:rsidRPr="00320F52">
        <w:rPr>
          <w:rFonts w:eastAsia="Times New Roman"/>
          <w:sz w:val="24"/>
          <w:szCs w:val="24"/>
          <w:lang w:eastAsia="ru-RU"/>
        </w:rPr>
        <w:t xml:space="preserve"> </w:t>
      </w:r>
      <w:proofErr w:type="spellStart"/>
      <w:r w:rsidRPr="00320F52">
        <w:rPr>
          <w:rFonts w:eastAsia="Times New Roman"/>
          <w:sz w:val="24"/>
          <w:szCs w:val="24"/>
          <w:lang w:eastAsia="ru-RU"/>
        </w:rPr>
        <w:t>Неприостановление</w:t>
      </w:r>
      <w:proofErr w:type="spellEnd"/>
      <w:r w:rsidRPr="00320F52">
        <w:rPr>
          <w:rFonts w:eastAsia="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lastRenderedPageBreak/>
        <w:t>7.3.</w:t>
      </w:r>
      <w:r w:rsidRPr="00320F52">
        <w:rPr>
          <w:rFonts w:eastAsia="Times New Roman"/>
          <w:sz w:val="24"/>
          <w:szCs w:val="24"/>
          <w:lang w:eastAsia="ru-RU"/>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20F52">
        <w:rPr>
          <w:rFonts w:eastAsia="Times New Roman"/>
          <w:sz w:val="24"/>
          <w:szCs w:val="24"/>
          <w:lang w:eastAsia="ru-RU"/>
        </w:rPr>
        <w:t>стоимости активов участника размещения заказа</w:t>
      </w:r>
      <w:proofErr w:type="gramEnd"/>
      <w:r w:rsidRPr="00320F52">
        <w:rPr>
          <w:rFonts w:eastAsia="Times New Roman"/>
          <w:sz w:val="24"/>
          <w:szCs w:val="24"/>
          <w:lang w:eastAsia="ru-RU"/>
        </w:rPr>
        <w:t xml:space="preserve"> по данным бухгалтерской отчетности за последний завершенный отчетный период. </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7.4.</w:t>
      </w:r>
      <w:r w:rsidRPr="00320F52">
        <w:rPr>
          <w:rFonts w:eastAsia="Times New Roman"/>
          <w:sz w:val="24"/>
          <w:szCs w:val="24"/>
          <w:lang w:eastAsia="ru-RU"/>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(например, наличие лицензии или иных разрешительных документов);</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lang w:eastAsia="ru-RU"/>
        </w:rPr>
      </w:pPr>
      <w:r w:rsidRPr="00320F52">
        <w:rPr>
          <w:rFonts w:eastAsia="Times New Roman"/>
          <w:b/>
          <w:sz w:val="24"/>
          <w:szCs w:val="24"/>
          <w:lang w:eastAsia="ru-RU"/>
        </w:rPr>
        <w:t>7.5.</w:t>
      </w:r>
      <w:r w:rsidRPr="00320F52">
        <w:rPr>
          <w:rFonts w:eastAsia="Times New Roman"/>
          <w:sz w:val="24"/>
          <w:szCs w:val="24"/>
          <w:lang w:eastAsia="ru-RU"/>
        </w:rPr>
        <w:t xml:space="preserve"> Отсутствие в предусмотренном Федеральным законом № 94-ФЗ реестре недобросовестных поставщиков сведений об участнике размещения заказа.</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7.6</w:t>
      </w:r>
      <w:r w:rsidRPr="00320F52">
        <w:rPr>
          <w:rFonts w:eastAsia="Times New Roman"/>
          <w:b/>
          <w:i/>
          <w:sz w:val="24"/>
          <w:szCs w:val="24"/>
          <w:lang w:eastAsia="ru-RU"/>
        </w:rPr>
        <w:t>.</w:t>
      </w:r>
      <w:r w:rsidRPr="00320F52">
        <w:rPr>
          <w:rFonts w:eastAsia="Times New Roman"/>
          <w:sz w:val="24"/>
          <w:szCs w:val="24"/>
          <w:lang w:eastAsia="ru-RU"/>
        </w:rPr>
        <w:t xml:space="preserve"> Обладание исключительными правами на объекты интеллектуальной собственности в случае, (при условии, если в связи с исполнением договора заказчик приобретает права интеллектуальной собственности).</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i/>
          <w:sz w:val="24"/>
          <w:szCs w:val="24"/>
          <w:lang w:eastAsia="ru-RU"/>
        </w:rPr>
        <w:t>* (Указывается при наличии требования заказчика)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В случае предоставления </w:t>
      </w:r>
      <w:r w:rsidRPr="00320F52">
        <w:rPr>
          <w:rFonts w:eastAsia="Times New Roman"/>
          <w:b/>
          <w:sz w:val="24"/>
          <w:szCs w:val="24"/>
          <w:lang w:eastAsia="ru-RU"/>
        </w:rPr>
        <w:t>недостоверной информации</w:t>
      </w:r>
      <w:r w:rsidRPr="00320F52">
        <w:rPr>
          <w:rFonts w:eastAsia="Times New Roman"/>
          <w:sz w:val="24"/>
          <w:szCs w:val="24"/>
          <w:lang w:eastAsia="ru-RU"/>
        </w:rPr>
        <w:t xml:space="preserve"> в составе заявки на участие в аукционе Комиссия  вправе отстранить такого участника от участия в аукционе на любом этапе его проведения.</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u w:val="single"/>
          <w:lang w:eastAsia="ru-RU"/>
        </w:rPr>
      </w:pPr>
      <w:r w:rsidRPr="00320F52">
        <w:rPr>
          <w:rFonts w:eastAsia="Times New Roman"/>
          <w:b/>
          <w:sz w:val="24"/>
          <w:szCs w:val="24"/>
          <w:lang w:eastAsia="ru-RU"/>
        </w:rPr>
        <w:t>8. Требования к описанию предмета договора участниками закупки</w:t>
      </w:r>
      <w:r w:rsidRPr="00320F52">
        <w:rPr>
          <w:rFonts w:eastAsia="Times New Roman"/>
          <w:sz w:val="24"/>
          <w:szCs w:val="24"/>
          <w:lang w:eastAsia="ru-RU"/>
        </w:rPr>
        <w:t xml:space="preserve">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u w:val="single"/>
          <w:lang w:eastAsia="ru-RU"/>
        </w:rPr>
      </w:pPr>
      <w:proofErr w:type="gramStart"/>
      <w:r w:rsidRPr="00320F52">
        <w:rPr>
          <w:rFonts w:eastAsia="Times New Roman"/>
          <w:sz w:val="24"/>
          <w:szCs w:val="24"/>
          <w:lang w:eastAsia="ru-RU"/>
        </w:rPr>
        <w:t>При описании участниками закупки поставляемого товара, выполняемых работ, оказываемых услуг являющихся предметом договора необходимо руководствоваться положениями раздела 1 «Предмет договора», раздела 2 «Требования к поставляемому товару, выполняемым работам, оказываемым услугам» и раздела 6</w:t>
      </w:r>
      <w:r w:rsidRPr="00320F52">
        <w:rPr>
          <w:rFonts w:eastAsia="Times New Roman"/>
          <w:b/>
          <w:sz w:val="24"/>
          <w:szCs w:val="24"/>
          <w:lang w:eastAsia="ru-RU"/>
        </w:rPr>
        <w:t xml:space="preserve"> «</w:t>
      </w:r>
      <w:r w:rsidRPr="00320F52">
        <w:rPr>
          <w:rFonts w:eastAsia="Times New Roman"/>
          <w:sz w:val="24"/>
          <w:szCs w:val="24"/>
          <w:lang w:eastAsia="ru-RU"/>
        </w:rPr>
        <w:t>Правила заполнения заявки на участие в аукционе (требования к содержанию, составу, оформлению и форме заявки на участие в аукционе, инструкция по ее заполнению)».</w:t>
      </w:r>
      <w:proofErr w:type="gramEnd"/>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9. Внесение изменений в документацию об аукционе</w:t>
      </w:r>
      <w:r w:rsidRPr="00320F52">
        <w:rPr>
          <w:rFonts w:eastAsia="Times New Roman"/>
          <w:sz w:val="24"/>
          <w:szCs w:val="24"/>
          <w:lang w:eastAsia="ru-RU"/>
        </w:rPr>
        <w:t xml:space="preserve"> </w:t>
      </w:r>
      <w:r w:rsidRPr="00320F52">
        <w:rPr>
          <w:rFonts w:eastAsia="Times New Roman"/>
          <w:b/>
          <w:sz w:val="24"/>
          <w:szCs w:val="24"/>
          <w:lang w:eastAsia="ru-RU"/>
        </w:rPr>
        <w:t xml:space="preserve">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bCs/>
          <w:sz w:val="24"/>
          <w:szCs w:val="24"/>
          <w:lang w:eastAsia="ru-RU"/>
        </w:rPr>
      </w:pPr>
      <w:r w:rsidRPr="00320F52">
        <w:rPr>
          <w:rFonts w:eastAsia="Times New Roman"/>
          <w:bCs/>
          <w:sz w:val="24"/>
          <w:szCs w:val="24"/>
          <w:lang w:eastAsia="ru-RU"/>
        </w:rPr>
        <w:t xml:space="preserve">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не </w:t>
      </w:r>
      <w:proofErr w:type="gramStart"/>
      <w:r w:rsidRPr="00320F52">
        <w:rPr>
          <w:rFonts w:eastAsia="Times New Roman"/>
          <w:bCs/>
          <w:sz w:val="24"/>
          <w:szCs w:val="24"/>
          <w:lang w:eastAsia="ru-RU"/>
        </w:rPr>
        <w:t>позднее</w:t>
      </w:r>
      <w:proofErr w:type="gramEnd"/>
      <w:r w:rsidRPr="00320F52">
        <w:rPr>
          <w:rFonts w:eastAsia="Times New Roman"/>
          <w:bCs/>
          <w:sz w:val="24"/>
          <w:szCs w:val="24"/>
          <w:lang w:eastAsia="ru-RU"/>
        </w:rPr>
        <w:t xml:space="preserve"> чем за пять дней до даты окончания подачи заявок на участие в аукционе. Изменение предмета договора не допускается. </w:t>
      </w:r>
    </w:p>
    <w:p w:rsidR="00320F52" w:rsidRPr="00320F52" w:rsidRDefault="00320F52" w:rsidP="00320F52">
      <w:pPr>
        <w:ind w:firstLine="709"/>
        <w:jc w:val="both"/>
        <w:outlineLvl w:val="0"/>
        <w:rPr>
          <w:rFonts w:eastAsia="Times New Roman"/>
          <w:sz w:val="24"/>
          <w:szCs w:val="24"/>
          <w:lang w:eastAsia="ru-RU"/>
        </w:rPr>
      </w:pPr>
      <w:r w:rsidRPr="00320F52">
        <w:rPr>
          <w:rFonts w:eastAsia="Times New Roman"/>
          <w:sz w:val="24"/>
          <w:szCs w:val="24"/>
          <w:lang w:eastAsia="ru-RU"/>
        </w:rPr>
        <w:t xml:space="preserve">В случае,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w:t>
      </w:r>
      <w:proofErr w:type="gramStart"/>
      <w:r w:rsidRPr="00320F52">
        <w:rPr>
          <w:rFonts w:eastAsia="Times New Roman"/>
          <w:sz w:val="24"/>
          <w:szCs w:val="24"/>
          <w:lang w:eastAsia="ru-RU"/>
        </w:rPr>
        <w:t>о</w:t>
      </w:r>
      <w:proofErr w:type="gramEnd"/>
      <w:r w:rsidRPr="00320F52">
        <w:rPr>
          <w:rFonts w:eastAsia="Times New Roman"/>
          <w:sz w:val="24"/>
          <w:szCs w:val="24"/>
          <w:lang w:eastAsia="ru-RU"/>
        </w:rPr>
        <w:t xml:space="preserve"> аукционе, аукционную документацию изменений до даты окончания подачи заявок на участие в аукционе такой срок составлял не менее чем пятнадцать дней.</w:t>
      </w:r>
    </w:p>
    <w:p w:rsidR="00320F52" w:rsidRPr="00320F52" w:rsidRDefault="00320F52" w:rsidP="00320F52">
      <w:pPr>
        <w:ind w:firstLine="709"/>
        <w:jc w:val="both"/>
        <w:outlineLvl w:val="0"/>
        <w:rPr>
          <w:rFonts w:eastAsia="Times New Roman"/>
          <w:sz w:val="24"/>
          <w:szCs w:val="24"/>
          <w:lang w:eastAsia="ru-RU"/>
        </w:rPr>
      </w:pPr>
      <w:r w:rsidRPr="00320F52">
        <w:rPr>
          <w:rFonts w:eastAsia="Times New Roman"/>
          <w:sz w:val="24"/>
          <w:szCs w:val="24"/>
          <w:lang w:eastAsia="ru-RU"/>
        </w:rPr>
        <w:t xml:space="preserve">Изменения, вносимые в извещение об аукционе, аукционную документацию размещаются Комиссией на официальном сайте не позднее чем в течение трех дней со дня принятия решения о внесении указанных изменений. </w:t>
      </w:r>
    </w:p>
    <w:p w:rsidR="00320F52" w:rsidRPr="00320F52" w:rsidRDefault="00320F52" w:rsidP="00320F52">
      <w:pPr>
        <w:keepNext/>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outlineLvl w:val="2"/>
        <w:rPr>
          <w:rFonts w:eastAsia="Times New Roman"/>
          <w:b/>
          <w:bCs/>
          <w:sz w:val="24"/>
          <w:szCs w:val="24"/>
          <w:lang w:eastAsia="ru-RU"/>
        </w:rPr>
      </w:pPr>
      <w:r w:rsidRPr="00320F52">
        <w:rPr>
          <w:rFonts w:eastAsia="Times New Roman"/>
          <w:b/>
          <w:bCs/>
          <w:sz w:val="24"/>
          <w:szCs w:val="24"/>
          <w:lang w:eastAsia="ru-RU"/>
        </w:rPr>
        <w:t xml:space="preserve">Заказчик, Комиссия не несут ответственности в случае, если участник закупок  не ознакомился с изменениями, внесенными в извещение о проведении открытого аукциона и документацию об аукционе, размещенными и опубликованными надлежащим образом.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10. Возможность электронной формы участия в аукционе:</w:t>
      </w:r>
      <w:r w:rsidRPr="00320F52">
        <w:rPr>
          <w:rFonts w:eastAsia="Times New Roman"/>
          <w:sz w:val="24"/>
          <w:szCs w:val="24"/>
          <w:lang w:eastAsia="ru-RU"/>
        </w:rPr>
        <w:t xml:space="preserve"> не предусматривается.</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11. Порядок и срок отзыва заявок на участие в аукционе</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lastRenderedPageBreak/>
        <w:t>Участник закупок, подавший заявку на участие в аукционе, вправе отозвать заявку в любое время до дня и времени начала рассмотрения заявок на участие в аукционе. Участник закупок подает в Комиссию в письменном виде заявление об отзыве заявки (Форма № 4),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номер и наименование аукциона, номер и наименование лота (если предмет аукциона разделен на лоты), регистрационный номер заявки на участие в аукционе, дата и время подачи заявки на участие в аукционе. Заявление об отзыве заявки на участие в аукционе должно быть скреплено печатью и заверено подписью руководителя, либо уполномоченного лица (по доверенности) участника закупок (для юридических лиц и индивидуальных предпринимателей) и собственноручно подписано физическим лицом, являющимся участником закупок. В случае</w:t>
      </w:r>
      <w:proofErr w:type="gramStart"/>
      <w:r w:rsidRPr="00320F52">
        <w:rPr>
          <w:rFonts w:eastAsia="Times New Roman"/>
          <w:sz w:val="24"/>
          <w:szCs w:val="24"/>
          <w:lang w:eastAsia="ru-RU"/>
        </w:rPr>
        <w:t>,</w:t>
      </w:r>
      <w:proofErr w:type="gramEnd"/>
      <w:r w:rsidRPr="00320F52">
        <w:rPr>
          <w:rFonts w:eastAsia="Times New Roman"/>
          <w:sz w:val="24"/>
          <w:szCs w:val="24"/>
          <w:lang w:eastAsia="ru-RU"/>
        </w:rPr>
        <w:t xml:space="preserve"> если заявка отзывается уполномоченным лицом участника закупок по доверенности к заявлению прикладываются доверенность. Заявление об отзыве заявки  на участие в аукционе подается до дня и времени начала рассмотрения заявок на участие в аукционе по месту нахождения Заказчика. После получения заявления об отзыве заявки на участие в аукционе Комиссия возвращает заявку на участие в аукционе незамедлительно.</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Заявление об отзыве заявки, направленное участником размещения заказа посредством почтовой и факсимильной связи уполномоченным органом не рассматривается.</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sz w:val="24"/>
          <w:szCs w:val="24"/>
          <w:lang w:eastAsia="ru-RU"/>
        </w:rPr>
      </w:pPr>
      <w:r w:rsidRPr="00320F52">
        <w:rPr>
          <w:rFonts w:eastAsia="Times New Roman"/>
          <w:b/>
          <w:sz w:val="24"/>
          <w:szCs w:val="24"/>
          <w:lang w:eastAsia="ru-RU"/>
        </w:rPr>
        <w:t>12. Срок подписания протокола аукциона:</w:t>
      </w:r>
      <w:r w:rsidRPr="00320F52">
        <w:rPr>
          <w:rFonts w:eastAsia="Times New Roman"/>
          <w:sz w:val="24"/>
          <w:szCs w:val="24"/>
          <w:lang w:eastAsia="ru-RU"/>
        </w:rPr>
        <w:t xml:space="preserve"> протокол аукциона подписывается в день проведения аукциона.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sz w:val="24"/>
          <w:szCs w:val="24"/>
          <w:lang w:eastAsia="ru-RU"/>
        </w:rPr>
      </w:pPr>
    </w:p>
    <w:p w:rsidR="00320F52" w:rsidRPr="00320F52" w:rsidRDefault="00320F52" w:rsidP="00320F52">
      <w:pPr>
        <w:tabs>
          <w:tab w:val="left" w:pos="7830"/>
        </w:tabs>
        <w:autoSpaceDE w:val="0"/>
        <w:autoSpaceDN w:val="0"/>
        <w:adjustRightInd w:val="0"/>
        <w:ind w:firstLine="709"/>
        <w:jc w:val="both"/>
        <w:rPr>
          <w:rFonts w:eastAsia="Times New Roman"/>
          <w:sz w:val="24"/>
          <w:szCs w:val="24"/>
          <w:lang w:eastAsia="ru-RU"/>
        </w:rPr>
      </w:pPr>
      <w:r w:rsidRPr="00320F52">
        <w:rPr>
          <w:rFonts w:eastAsia="Times New Roman"/>
          <w:b/>
          <w:sz w:val="24"/>
          <w:szCs w:val="24"/>
          <w:lang w:eastAsia="ru-RU"/>
        </w:rPr>
        <w:t>13. Срок подписания договора</w:t>
      </w:r>
      <w:r w:rsidRPr="00320F52">
        <w:rPr>
          <w:rFonts w:eastAsia="Times New Roman"/>
          <w:sz w:val="24"/>
          <w:szCs w:val="24"/>
          <w:lang w:eastAsia="ru-RU"/>
        </w:rPr>
        <w:t>.</w:t>
      </w:r>
      <w:r w:rsidRPr="00320F52">
        <w:rPr>
          <w:rFonts w:eastAsia="Times New Roman"/>
          <w:sz w:val="24"/>
          <w:szCs w:val="24"/>
          <w:lang w:eastAsia="ru-RU"/>
        </w:rPr>
        <w:tab/>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b/>
          <w:sz w:val="24"/>
          <w:szCs w:val="24"/>
          <w:lang w:eastAsia="ru-RU"/>
        </w:rPr>
      </w:pPr>
      <w:r w:rsidRPr="00320F52">
        <w:rPr>
          <w:rFonts w:eastAsia="Times New Roman"/>
          <w:b/>
          <w:sz w:val="24"/>
          <w:szCs w:val="24"/>
          <w:lang w:eastAsia="ru-RU"/>
        </w:rPr>
        <w:t xml:space="preserve">Договор не может быть заключен ранее, чем через пять дней со дня размещения на официальном сайте протокола аукциона.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sz w:val="24"/>
          <w:szCs w:val="24"/>
          <w:lang w:eastAsia="ru-RU"/>
        </w:rPr>
      </w:pPr>
      <w:r w:rsidRPr="00320F52">
        <w:rPr>
          <w:rFonts w:eastAsia="Times New Roman"/>
          <w:sz w:val="24"/>
          <w:szCs w:val="24"/>
          <w:lang w:eastAsia="ru-RU"/>
        </w:rPr>
        <w:t>Договор заключается в соответствии с требованиями Гражданского кодекса РФ и действующим законодательством Российской Федерации.</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Заказ признается размещенным со дня заключения договора.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rFonts w:eastAsia="Times New Roman"/>
          <w:b/>
          <w:sz w:val="24"/>
          <w:szCs w:val="24"/>
          <w:lang w:eastAsia="ru-RU"/>
        </w:rPr>
      </w:pPr>
      <w:r w:rsidRPr="00320F52">
        <w:rPr>
          <w:rFonts w:eastAsia="Times New Roman"/>
          <w:b/>
          <w:sz w:val="24"/>
          <w:szCs w:val="24"/>
          <w:lang w:eastAsia="ru-RU"/>
        </w:rPr>
        <w:t>В случае разночтения и несоответствия информации, представленной в документации об аукционе и проекте договора, необходимо руководствоваться положениями  документации об аукционе.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b/>
          <w:sz w:val="24"/>
          <w:szCs w:val="24"/>
          <w:lang w:eastAsia="ru-RU"/>
        </w:rPr>
      </w:pPr>
      <w:r w:rsidRPr="00320F52">
        <w:rPr>
          <w:rFonts w:eastAsia="Times New Roman"/>
          <w:sz w:val="24"/>
          <w:szCs w:val="24"/>
          <w:lang w:eastAsia="ru-RU"/>
        </w:rPr>
        <w:t xml:space="preserve">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b/>
          <w:sz w:val="24"/>
          <w:szCs w:val="24"/>
          <w:lang w:eastAsia="ru-RU"/>
        </w:rPr>
      </w:pPr>
      <w:r w:rsidRPr="00320F52">
        <w:rPr>
          <w:rFonts w:eastAsia="Times New Roman"/>
          <w:b/>
          <w:sz w:val="24"/>
          <w:szCs w:val="24"/>
          <w:lang w:eastAsia="ru-RU"/>
        </w:rPr>
        <w:t>14. Основания для возврата заявки на участие в аукционе, отказа в допуске к участию в аукционе.</w:t>
      </w:r>
    </w:p>
    <w:p w:rsidR="00320F52" w:rsidRPr="00320F52" w:rsidRDefault="00320F52" w:rsidP="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roofErr w:type="gramStart"/>
      <w:r w:rsidRPr="00320F52">
        <w:rPr>
          <w:rFonts w:eastAsia="Times New Roman"/>
          <w:sz w:val="24"/>
          <w:szCs w:val="24"/>
          <w:lang w:eastAsia="ru-RU"/>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roofErr w:type="gramEnd"/>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sz w:val="24"/>
          <w:szCs w:val="24"/>
          <w:lang w:eastAsia="ru-RU"/>
        </w:rPr>
      </w:pPr>
      <w:r w:rsidRPr="00320F52">
        <w:rPr>
          <w:rFonts w:eastAsia="Times New Roman"/>
          <w:sz w:val="24"/>
          <w:szCs w:val="24"/>
          <w:lang w:eastAsia="ru-RU"/>
        </w:rPr>
        <w:t>Участник закупки, заявка которого не соответствует требованиям, установленным документацией об аукционе к форме заявки на участие в аукционе (форме № 2, форме № 2.1) в части содержания разделов заявки, оформления заявки, добавления или удаления соответствующей информации, не допускается к участию в аукционе.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sz w:val="24"/>
          <w:szCs w:val="24"/>
          <w:lang w:eastAsia="ru-RU"/>
        </w:rPr>
      </w:pPr>
      <w:r w:rsidRPr="00320F52">
        <w:rPr>
          <w:rFonts w:eastAsia="Times New Roman"/>
          <w:sz w:val="24"/>
          <w:szCs w:val="24"/>
          <w:lang w:eastAsia="ru-RU"/>
        </w:rPr>
        <w:t>Несоответствие сведений о товарах, работах, услугах, содержащихся в заявке участника закупки, а равно предоставление недостоверной информации в составе заявки, требованиям, установленным настоящей документацией об аукционе является основанием для отказа в допуске к участию в аукционе.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b/>
          <w:sz w:val="24"/>
          <w:szCs w:val="24"/>
          <w:lang w:eastAsia="ru-RU"/>
        </w:rPr>
      </w:pPr>
      <w:r w:rsidRPr="00320F52">
        <w:rPr>
          <w:rFonts w:eastAsia="Times New Roman"/>
          <w:b/>
          <w:sz w:val="24"/>
          <w:szCs w:val="24"/>
          <w:lang w:eastAsia="ru-RU"/>
        </w:rPr>
        <w:t>15. Приложение к документации об аукционе:</w:t>
      </w: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r w:rsidRPr="00320F52">
        <w:rPr>
          <w:rFonts w:eastAsia="Times New Roman"/>
          <w:sz w:val="24"/>
          <w:szCs w:val="24"/>
          <w:lang w:eastAsia="ru-RU"/>
        </w:rPr>
        <w:t>Форма № 1 – опись документов;</w:t>
      </w: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r w:rsidRPr="00320F52">
        <w:rPr>
          <w:rFonts w:eastAsia="Times New Roman"/>
          <w:sz w:val="24"/>
          <w:szCs w:val="24"/>
          <w:lang w:eastAsia="ru-RU"/>
        </w:rPr>
        <w:lastRenderedPageBreak/>
        <w:t>Форма № 2 – заявка на участие в аукционе (для юридических лиц);</w:t>
      </w: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r w:rsidRPr="00320F52">
        <w:rPr>
          <w:rFonts w:eastAsia="Times New Roman"/>
          <w:sz w:val="24"/>
          <w:szCs w:val="24"/>
          <w:lang w:eastAsia="ru-RU"/>
        </w:rPr>
        <w:t>Форма № 2.1 – заявка на участие в аукционе участника (для физических лиц и индивидуальных предпринимателей)</w:t>
      </w: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r w:rsidRPr="00320F52">
        <w:rPr>
          <w:rFonts w:eastAsia="Times New Roman"/>
          <w:sz w:val="24"/>
          <w:szCs w:val="24"/>
          <w:lang w:eastAsia="ru-RU"/>
        </w:rPr>
        <w:t>Приложение № 1 – «Спецификация по лоту № __»;</w:t>
      </w: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r w:rsidRPr="00320F52">
        <w:rPr>
          <w:rFonts w:eastAsia="Times New Roman"/>
          <w:sz w:val="24"/>
          <w:szCs w:val="24"/>
          <w:lang w:eastAsia="ru-RU"/>
        </w:rPr>
        <w:t>Приложение № 2 – «Проект договора по лоту № 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sz w:val="24"/>
          <w:szCs w:val="24"/>
          <w:lang w:eastAsia="ru-RU"/>
        </w:rPr>
      </w:pPr>
      <w:r w:rsidRPr="00320F52">
        <w:rPr>
          <w:rFonts w:eastAsia="Times New Roman"/>
          <w:sz w:val="24"/>
          <w:szCs w:val="24"/>
          <w:lang w:eastAsia="ru-RU"/>
        </w:rPr>
        <w:t>Перечень приложений не является закрытым и может дополняться в зависимости от специфики размещаемого заказа</w:t>
      </w:r>
    </w:p>
    <w:p w:rsidR="00320F52" w:rsidRPr="00320F52" w:rsidRDefault="00320F52" w:rsidP="00320F52">
      <w:pPr>
        <w:tabs>
          <w:tab w:val="left" w:pos="-2127"/>
          <w:tab w:val="left" w:pos="567"/>
          <w:tab w:val="left" w:pos="1134"/>
          <w:tab w:val="left" w:pos="7371"/>
        </w:tabs>
        <w:ind w:firstLine="709"/>
        <w:jc w:val="both"/>
        <w:rPr>
          <w:rFonts w:eastAsia="Times New Roman"/>
          <w:b/>
          <w:sz w:val="24"/>
          <w:szCs w:val="24"/>
          <w:u w:val="single"/>
          <w:lang w:eastAsia="ru-RU"/>
        </w:rPr>
      </w:pPr>
    </w:p>
    <w:p w:rsidR="00320F52" w:rsidRPr="00320F52" w:rsidRDefault="00320F52" w:rsidP="00320F52">
      <w:pPr>
        <w:tabs>
          <w:tab w:val="left" w:pos="-2127"/>
          <w:tab w:val="left" w:pos="567"/>
          <w:tab w:val="left" w:pos="1134"/>
          <w:tab w:val="left" w:pos="7371"/>
        </w:tabs>
        <w:ind w:firstLine="709"/>
        <w:jc w:val="both"/>
        <w:rPr>
          <w:rFonts w:eastAsia="Times New Roman"/>
          <w:b/>
          <w:sz w:val="24"/>
          <w:szCs w:val="24"/>
          <w:u w:val="single"/>
          <w:lang w:eastAsia="ru-RU"/>
        </w:rPr>
      </w:pPr>
      <w:r w:rsidRPr="00320F52">
        <w:rPr>
          <w:rFonts w:eastAsia="Times New Roman"/>
          <w:b/>
          <w:sz w:val="24"/>
          <w:szCs w:val="24"/>
          <w:u w:val="single"/>
          <w:lang w:eastAsia="ru-RU"/>
        </w:rPr>
        <w:t>Форма  № 1</w:t>
      </w:r>
    </w:p>
    <w:p w:rsidR="00320F52" w:rsidRPr="00320F52" w:rsidRDefault="00320F52" w:rsidP="00320F52">
      <w:pPr>
        <w:tabs>
          <w:tab w:val="left" w:pos="-2127"/>
          <w:tab w:val="left" w:pos="567"/>
          <w:tab w:val="left" w:pos="1134"/>
          <w:tab w:val="left" w:pos="7371"/>
        </w:tabs>
        <w:ind w:firstLine="709"/>
        <w:jc w:val="both"/>
        <w:rPr>
          <w:rFonts w:eastAsia="Times New Roman"/>
          <w:b/>
          <w:sz w:val="24"/>
          <w:szCs w:val="24"/>
          <w:u w:val="single"/>
          <w:lang w:eastAsia="ru-RU"/>
        </w:rPr>
      </w:pPr>
    </w:p>
    <w:p w:rsidR="00320F52" w:rsidRPr="00320F52" w:rsidRDefault="00320F52" w:rsidP="00320F52">
      <w:pPr>
        <w:tabs>
          <w:tab w:val="left" w:pos="-2127"/>
          <w:tab w:val="left" w:pos="567"/>
          <w:tab w:val="left" w:pos="1134"/>
          <w:tab w:val="left" w:pos="7371"/>
        </w:tabs>
        <w:ind w:firstLine="709"/>
        <w:jc w:val="both"/>
        <w:rPr>
          <w:rFonts w:eastAsia="Times New Roman"/>
          <w:b/>
          <w:sz w:val="24"/>
          <w:szCs w:val="24"/>
          <w:u w:val="single"/>
          <w:lang w:eastAsia="ru-RU"/>
        </w:rPr>
      </w:pPr>
      <w:r w:rsidRPr="00320F52">
        <w:rPr>
          <w:rFonts w:eastAsia="Times New Roman"/>
          <w:b/>
          <w:sz w:val="24"/>
          <w:szCs w:val="24"/>
          <w:u w:val="single"/>
          <w:lang w:eastAsia="ru-RU"/>
        </w:rPr>
        <w:t xml:space="preserve"> </w:t>
      </w:r>
    </w:p>
    <w:p w:rsidR="00320F52" w:rsidRPr="00320F52" w:rsidRDefault="00320F52" w:rsidP="00320F5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b/>
          <w:bCs/>
          <w:sz w:val="24"/>
          <w:szCs w:val="24"/>
          <w:lang w:eastAsia="ru-RU"/>
        </w:rPr>
      </w:pPr>
      <w:r w:rsidRPr="00320F52">
        <w:rPr>
          <w:rFonts w:eastAsia="Times New Roman"/>
          <w:b/>
          <w:bCs/>
          <w:sz w:val="24"/>
          <w:szCs w:val="24"/>
          <w:lang w:eastAsia="ru-RU"/>
        </w:rPr>
        <w:t xml:space="preserve">Опись документов и форм, </w:t>
      </w:r>
    </w:p>
    <w:p w:rsidR="00320F52" w:rsidRPr="00320F52" w:rsidRDefault="00320F52" w:rsidP="00320F5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b/>
          <w:bCs/>
          <w:sz w:val="24"/>
          <w:szCs w:val="24"/>
          <w:lang w:eastAsia="ru-RU"/>
        </w:rPr>
      </w:pPr>
      <w:proofErr w:type="gramStart"/>
      <w:r w:rsidRPr="00320F52">
        <w:rPr>
          <w:rFonts w:eastAsia="Times New Roman"/>
          <w:b/>
          <w:bCs/>
          <w:sz w:val="24"/>
          <w:szCs w:val="24"/>
          <w:lang w:eastAsia="ru-RU"/>
        </w:rPr>
        <w:t>представляемых</w:t>
      </w:r>
      <w:proofErr w:type="gramEnd"/>
      <w:r w:rsidRPr="00320F52">
        <w:rPr>
          <w:rFonts w:eastAsia="Times New Roman"/>
          <w:b/>
          <w:bCs/>
          <w:sz w:val="24"/>
          <w:szCs w:val="24"/>
          <w:lang w:eastAsia="ru-RU"/>
        </w:rPr>
        <w:t xml:space="preserve"> для участия в аукционе </w:t>
      </w:r>
    </w:p>
    <w:p w:rsidR="00320F52" w:rsidRPr="00320F52" w:rsidRDefault="00320F52" w:rsidP="00320F5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b/>
          <w:bCs/>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ab/>
        <w:t xml:space="preserve">Настоящим __________________________________ подтверждает, что для участия </w:t>
      </w:r>
      <w:proofErr w:type="gramStart"/>
      <w:r w:rsidRPr="00320F52">
        <w:rPr>
          <w:rFonts w:eastAsia="Times New Roman"/>
          <w:sz w:val="24"/>
          <w:szCs w:val="24"/>
          <w:lang w:eastAsia="ru-RU"/>
        </w:rPr>
        <w:t>в</w:t>
      </w:r>
      <w:proofErr w:type="gramEnd"/>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ab/>
      </w:r>
      <w:r w:rsidRPr="00320F52">
        <w:rPr>
          <w:rFonts w:eastAsia="Times New Roman"/>
          <w:sz w:val="24"/>
          <w:szCs w:val="24"/>
          <w:lang w:eastAsia="ru-RU"/>
        </w:rPr>
        <w:tab/>
      </w:r>
      <w:r w:rsidRPr="00320F52">
        <w:rPr>
          <w:rFonts w:eastAsia="Times New Roman"/>
          <w:sz w:val="24"/>
          <w:szCs w:val="24"/>
          <w:lang w:eastAsia="ru-RU"/>
        </w:rPr>
        <w:tab/>
        <w:t>наименование участника аукциона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открытом </w:t>
      </w:r>
      <w:proofErr w:type="gramStart"/>
      <w:r w:rsidRPr="00320F52">
        <w:rPr>
          <w:rFonts w:eastAsia="Times New Roman"/>
          <w:sz w:val="24"/>
          <w:szCs w:val="24"/>
          <w:lang w:eastAsia="ru-RU"/>
        </w:rPr>
        <w:t>аукционе</w:t>
      </w:r>
      <w:proofErr w:type="gramEnd"/>
      <w:r w:rsidRPr="00320F52">
        <w:rPr>
          <w:rFonts w:eastAsia="Times New Roman"/>
          <w:sz w:val="24"/>
          <w:szCs w:val="24"/>
          <w:lang w:eastAsia="ru-RU"/>
        </w:rPr>
        <w:t xml:space="preserve"> № __________  по лоту № ___ направлены нижеперечисленные документы и формы. Документы, предоставленные в составе заявки,  соответствуют описи.</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tbl>
      <w:tblPr>
        <w:tblW w:w="0" w:type="auto"/>
        <w:tblInd w:w="45" w:type="dxa"/>
        <w:tblLayout w:type="fixed"/>
        <w:tblCellMar>
          <w:left w:w="45" w:type="dxa"/>
          <w:right w:w="45" w:type="dxa"/>
        </w:tblCellMar>
        <w:tblLook w:val="0000" w:firstRow="0" w:lastRow="0" w:firstColumn="0" w:lastColumn="0" w:noHBand="0" w:noVBand="0"/>
      </w:tblPr>
      <w:tblGrid>
        <w:gridCol w:w="6300"/>
        <w:gridCol w:w="1624"/>
        <w:gridCol w:w="1626"/>
      </w:tblGrid>
      <w:tr w:rsidR="00320F52" w:rsidRPr="00320F52" w:rsidTr="00093A06">
        <w:trPr>
          <w:trHeight w:val="887"/>
        </w:trPr>
        <w:tc>
          <w:tcPr>
            <w:tcW w:w="6300"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b/>
                <w:sz w:val="24"/>
                <w:szCs w:val="24"/>
                <w:lang w:eastAsia="ru-RU"/>
              </w:rPr>
            </w:pPr>
          </w:p>
          <w:p w:rsidR="00320F52" w:rsidRPr="00320F52" w:rsidRDefault="00320F52" w:rsidP="00320F52">
            <w:pPr>
              <w:ind w:firstLine="709"/>
              <w:jc w:val="both"/>
              <w:rPr>
                <w:rFonts w:eastAsia="Times New Roman"/>
                <w:b/>
                <w:sz w:val="24"/>
                <w:szCs w:val="24"/>
                <w:lang w:eastAsia="ru-RU"/>
              </w:rPr>
            </w:pPr>
          </w:p>
          <w:p w:rsidR="00320F52" w:rsidRPr="00320F52" w:rsidRDefault="00320F52" w:rsidP="00320F52">
            <w:pPr>
              <w:ind w:firstLine="709"/>
              <w:jc w:val="both"/>
              <w:rPr>
                <w:rFonts w:eastAsia="Times New Roman"/>
                <w:b/>
                <w:sz w:val="24"/>
                <w:szCs w:val="24"/>
                <w:lang w:eastAsia="ru-RU"/>
              </w:rPr>
            </w:pPr>
            <w:r w:rsidRPr="00320F52">
              <w:rPr>
                <w:rFonts w:eastAsia="Times New Roman"/>
                <w:b/>
                <w:sz w:val="24"/>
                <w:szCs w:val="24"/>
                <w:lang w:eastAsia="ru-RU"/>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b/>
                <w:sz w:val="24"/>
                <w:szCs w:val="24"/>
                <w:lang w:eastAsia="ru-RU"/>
              </w:rPr>
            </w:pPr>
            <w:r w:rsidRPr="00320F52">
              <w:rPr>
                <w:rFonts w:eastAsia="Times New Roman"/>
                <w:b/>
                <w:sz w:val="24"/>
                <w:szCs w:val="24"/>
                <w:lang w:eastAsia="ru-RU"/>
              </w:rPr>
              <w:t>Номер листа</w:t>
            </w:r>
          </w:p>
          <w:p w:rsidR="00320F52" w:rsidRPr="00320F52" w:rsidRDefault="00320F52" w:rsidP="00320F52">
            <w:pPr>
              <w:ind w:firstLine="709"/>
              <w:jc w:val="both"/>
              <w:rPr>
                <w:rFonts w:eastAsia="Times New Roman"/>
                <w:b/>
                <w:sz w:val="24"/>
                <w:szCs w:val="24"/>
                <w:lang w:eastAsia="ru-RU"/>
              </w:rPr>
            </w:pPr>
            <w:r w:rsidRPr="00320F52">
              <w:rPr>
                <w:rFonts w:eastAsia="Times New Roman"/>
                <w:b/>
                <w:sz w:val="24"/>
                <w:szCs w:val="24"/>
                <w:lang w:eastAsia="ru-RU"/>
              </w:rPr>
              <w:t>начала и окончания каждого документа</w:t>
            </w:r>
          </w:p>
        </w:tc>
        <w:tc>
          <w:tcPr>
            <w:tcW w:w="1626"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b/>
                <w:sz w:val="24"/>
                <w:szCs w:val="24"/>
                <w:lang w:eastAsia="ru-RU"/>
              </w:rPr>
            </w:pPr>
            <w:r w:rsidRPr="00320F52">
              <w:rPr>
                <w:rFonts w:eastAsia="Times New Roman"/>
                <w:b/>
                <w:sz w:val="24"/>
                <w:szCs w:val="24"/>
                <w:lang w:eastAsia="ru-RU"/>
              </w:rPr>
              <w:t xml:space="preserve">Количество листов </w:t>
            </w:r>
          </w:p>
          <w:p w:rsidR="00320F52" w:rsidRPr="00320F52" w:rsidRDefault="00320F52" w:rsidP="00320F52">
            <w:pPr>
              <w:ind w:firstLine="709"/>
              <w:jc w:val="both"/>
              <w:rPr>
                <w:rFonts w:eastAsia="Times New Roman"/>
                <w:b/>
                <w:sz w:val="24"/>
                <w:szCs w:val="24"/>
                <w:lang w:eastAsia="ru-RU"/>
              </w:rPr>
            </w:pPr>
            <w:r w:rsidRPr="00320F52">
              <w:rPr>
                <w:rFonts w:eastAsia="Times New Roman"/>
                <w:sz w:val="24"/>
                <w:szCs w:val="24"/>
                <w:lang w:eastAsia="ru-RU"/>
              </w:rPr>
              <w:t>(общее количество листов каждого документа)</w:t>
            </w:r>
          </w:p>
        </w:tc>
      </w:tr>
      <w:tr w:rsidR="00320F52" w:rsidRPr="00320F52" w:rsidTr="00093A06">
        <w:trPr>
          <w:trHeight w:val="444"/>
        </w:trPr>
        <w:tc>
          <w:tcPr>
            <w:tcW w:w="9550" w:type="dxa"/>
            <w:gridSpan w:val="3"/>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      Каждый документ должен перечисляться в отдельной ячейке таблицы.</w:t>
            </w:r>
          </w:p>
        </w:tc>
      </w:tr>
      <w:tr w:rsidR="00320F52" w:rsidRPr="00320F52" w:rsidTr="00093A06">
        <w:trPr>
          <w:trHeight w:val="444"/>
        </w:trPr>
        <w:tc>
          <w:tcPr>
            <w:tcW w:w="6300"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4"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6"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r>
      <w:tr w:rsidR="00320F52" w:rsidRPr="00320F52" w:rsidTr="00093A06">
        <w:trPr>
          <w:trHeight w:val="419"/>
        </w:trPr>
        <w:tc>
          <w:tcPr>
            <w:tcW w:w="6300"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4"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6"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r>
      <w:tr w:rsidR="00320F52" w:rsidRPr="00320F52" w:rsidTr="00093A06">
        <w:trPr>
          <w:trHeight w:val="444"/>
        </w:trPr>
        <w:tc>
          <w:tcPr>
            <w:tcW w:w="6300"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4"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6"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r>
      <w:tr w:rsidR="00320F52" w:rsidRPr="00320F52" w:rsidTr="00093A06">
        <w:trPr>
          <w:trHeight w:val="419"/>
        </w:trPr>
        <w:tc>
          <w:tcPr>
            <w:tcW w:w="6300"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4"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6"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r>
      <w:tr w:rsidR="00320F52" w:rsidRPr="00320F52" w:rsidTr="00093A06">
        <w:trPr>
          <w:trHeight w:val="419"/>
        </w:trPr>
        <w:tc>
          <w:tcPr>
            <w:tcW w:w="6300"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4"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6"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r>
      <w:tr w:rsidR="00320F52" w:rsidRPr="00320F52" w:rsidTr="00093A06">
        <w:trPr>
          <w:trHeight w:val="444"/>
        </w:trPr>
        <w:tc>
          <w:tcPr>
            <w:tcW w:w="6300"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4"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6"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r>
      <w:tr w:rsidR="00320F52" w:rsidRPr="00320F52" w:rsidTr="00093A06">
        <w:trPr>
          <w:trHeight w:val="419"/>
        </w:trPr>
        <w:tc>
          <w:tcPr>
            <w:tcW w:w="6300"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4"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6"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r>
      <w:tr w:rsidR="00320F52" w:rsidRPr="00320F52" w:rsidTr="00093A06">
        <w:trPr>
          <w:trHeight w:val="444"/>
        </w:trPr>
        <w:tc>
          <w:tcPr>
            <w:tcW w:w="6300"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4"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6"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r>
      <w:tr w:rsidR="00320F52" w:rsidRPr="00320F52" w:rsidTr="00093A06">
        <w:trPr>
          <w:trHeight w:val="444"/>
        </w:trPr>
        <w:tc>
          <w:tcPr>
            <w:tcW w:w="6300"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4"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c>
          <w:tcPr>
            <w:tcW w:w="1626" w:type="dxa"/>
            <w:tcBorders>
              <w:top w:val="single" w:sz="2" w:space="0" w:color="auto"/>
              <w:left w:val="single" w:sz="2" w:space="0" w:color="auto"/>
              <w:bottom w:val="single" w:sz="2" w:space="0" w:color="auto"/>
              <w:right w:val="single" w:sz="2" w:space="0" w:color="auto"/>
            </w:tcBorders>
          </w:tcPr>
          <w:p w:rsidR="00320F52" w:rsidRPr="00320F52" w:rsidRDefault="00320F52" w:rsidP="00320F52">
            <w:pPr>
              <w:ind w:firstLine="709"/>
              <w:jc w:val="both"/>
              <w:rPr>
                <w:rFonts w:eastAsia="Times New Roman"/>
                <w:sz w:val="24"/>
                <w:szCs w:val="24"/>
                <w:lang w:eastAsia="ru-RU"/>
              </w:rPr>
            </w:pPr>
          </w:p>
        </w:tc>
      </w:tr>
    </w:tbl>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p>
    <w:p w:rsidR="00320F52" w:rsidRPr="00320F52" w:rsidRDefault="00320F52" w:rsidP="00320F52">
      <w:pPr>
        <w:tabs>
          <w:tab w:val="left" w:pos="-2127"/>
          <w:tab w:val="left" w:pos="567"/>
          <w:tab w:val="left" w:pos="1134"/>
          <w:tab w:val="left" w:pos="7371"/>
        </w:tabs>
        <w:ind w:firstLine="709"/>
        <w:jc w:val="both"/>
        <w:rPr>
          <w:rFonts w:eastAsia="Times New Roman"/>
          <w:b/>
          <w:sz w:val="24"/>
          <w:szCs w:val="24"/>
          <w:u w:val="single"/>
          <w:lang w:eastAsia="ru-RU"/>
        </w:rPr>
      </w:pPr>
      <w:r w:rsidRPr="00320F52">
        <w:rPr>
          <w:rFonts w:eastAsia="Times New Roman"/>
          <w:b/>
          <w:sz w:val="24"/>
          <w:szCs w:val="24"/>
          <w:u w:val="single"/>
          <w:lang w:eastAsia="ru-RU"/>
        </w:rPr>
        <w:t>Форма  № 2</w:t>
      </w: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r w:rsidRPr="00320F52">
        <w:rPr>
          <w:rFonts w:eastAsia="Times New Roman"/>
          <w:sz w:val="24"/>
          <w:szCs w:val="24"/>
          <w:lang w:eastAsia="ru-RU"/>
        </w:rPr>
        <w:t>* (заполняется юридическими лицами)</w:t>
      </w:r>
    </w:p>
    <w:p w:rsidR="00320F52" w:rsidRPr="00320F52" w:rsidRDefault="00320F52" w:rsidP="00320F52">
      <w:pPr>
        <w:tabs>
          <w:tab w:val="left" w:pos="-2127"/>
          <w:tab w:val="left" w:pos="567"/>
          <w:tab w:val="left" w:pos="1134"/>
          <w:tab w:val="left" w:pos="7371"/>
        </w:tabs>
        <w:ind w:firstLine="709"/>
        <w:jc w:val="both"/>
        <w:rPr>
          <w:rFonts w:eastAsia="Times New Roman"/>
          <w:b/>
          <w:sz w:val="24"/>
          <w:szCs w:val="24"/>
          <w:lang w:eastAsia="ru-RU"/>
        </w:rPr>
      </w:pPr>
    </w:p>
    <w:p w:rsidR="00320F52" w:rsidRPr="00320F52" w:rsidRDefault="00320F52" w:rsidP="00320F52">
      <w:pPr>
        <w:tabs>
          <w:tab w:val="left" w:pos="-2127"/>
          <w:tab w:val="left" w:pos="567"/>
          <w:tab w:val="left" w:pos="1134"/>
          <w:tab w:val="left" w:pos="7371"/>
        </w:tabs>
        <w:ind w:firstLine="709"/>
        <w:jc w:val="both"/>
        <w:rPr>
          <w:rFonts w:eastAsia="Times New Roman"/>
          <w:b/>
          <w:sz w:val="24"/>
          <w:szCs w:val="24"/>
          <w:lang w:eastAsia="ru-RU"/>
        </w:rPr>
      </w:pPr>
      <w:r w:rsidRPr="00320F52">
        <w:rPr>
          <w:rFonts w:eastAsia="Times New Roman"/>
          <w:b/>
          <w:sz w:val="24"/>
          <w:szCs w:val="24"/>
          <w:lang w:eastAsia="ru-RU"/>
        </w:rPr>
        <w:t>Заявка на участие в открытом аукционе № 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«_____»___________________20__  г.</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   (дата формирования заявки)</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Информация об участнике размещения заказа: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704"/>
        <w:gridCol w:w="3077"/>
      </w:tblGrid>
      <w:tr w:rsidR="00320F52" w:rsidRPr="00320F52" w:rsidTr="00093A06">
        <w:trPr>
          <w:cantSplit/>
        </w:trPr>
        <w:tc>
          <w:tcPr>
            <w:tcW w:w="1789" w:type="dxa"/>
            <w:vMerge w:val="restart"/>
            <w:vAlign w:val="center"/>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Юридическое лицо</w:t>
            </w:r>
          </w:p>
        </w:tc>
        <w:tc>
          <w:tcPr>
            <w:tcW w:w="4704"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Фирменное наименование (наименование) </w:t>
            </w:r>
          </w:p>
        </w:tc>
        <w:tc>
          <w:tcPr>
            <w:tcW w:w="3077"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cantSplit/>
        </w:trPr>
        <w:tc>
          <w:tcPr>
            <w:tcW w:w="0" w:type="auto"/>
            <w:vMerge/>
            <w:vAlign w:val="center"/>
          </w:tcPr>
          <w:p w:rsidR="00320F52" w:rsidRPr="00320F52" w:rsidRDefault="00320F52" w:rsidP="00320F52">
            <w:pPr>
              <w:ind w:firstLine="709"/>
              <w:jc w:val="both"/>
              <w:rPr>
                <w:rFonts w:eastAsia="Times New Roman"/>
                <w:sz w:val="24"/>
                <w:szCs w:val="24"/>
                <w:lang w:eastAsia="ru-RU"/>
              </w:rPr>
            </w:pPr>
          </w:p>
        </w:tc>
        <w:tc>
          <w:tcPr>
            <w:tcW w:w="4704"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Сведения    об организационно-правовой форме</w:t>
            </w:r>
          </w:p>
        </w:tc>
        <w:tc>
          <w:tcPr>
            <w:tcW w:w="3077"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cantSplit/>
        </w:trPr>
        <w:tc>
          <w:tcPr>
            <w:tcW w:w="0" w:type="auto"/>
            <w:vMerge/>
            <w:vAlign w:val="center"/>
          </w:tcPr>
          <w:p w:rsidR="00320F52" w:rsidRPr="00320F52" w:rsidRDefault="00320F52" w:rsidP="00320F52">
            <w:pPr>
              <w:ind w:firstLine="709"/>
              <w:jc w:val="both"/>
              <w:rPr>
                <w:rFonts w:eastAsia="Times New Roman"/>
                <w:sz w:val="24"/>
                <w:szCs w:val="24"/>
                <w:lang w:eastAsia="ru-RU"/>
              </w:rPr>
            </w:pPr>
          </w:p>
        </w:tc>
        <w:tc>
          <w:tcPr>
            <w:tcW w:w="4704"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Сведения о месте нахождения</w:t>
            </w:r>
          </w:p>
        </w:tc>
        <w:tc>
          <w:tcPr>
            <w:tcW w:w="3077"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cantSplit/>
        </w:trPr>
        <w:tc>
          <w:tcPr>
            <w:tcW w:w="0" w:type="auto"/>
            <w:vMerge/>
            <w:vAlign w:val="center"/>
          </w:tcPr>
          <w:p w:rsidR="00320F52" w:rsidRPr="00320F52" w:rsidRDefault="00320F52" w:rsidP="00320F52">
            <w:pPr>
              <w:ind w:firstLine="709"/>
              <w:jc w:val="both"/>
              <w:rPr>
                <w:rFonts w:eastAsia="Times New Roman"/>
                <w:sz w:val="24"/>
                <w:szCs w:val="24"/>
                <w:lang w:eastAsia="ru-RU"/>
              </w:rPr>
            </w:pPr>
          </w:p>
        </w:tc>
        <w:tc>
          <w:tcPr>
            <w:tcW w:w="4704"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Почтовый  адрес  </w:t>
            </w:r>
          </w:p>
        </w:tc>
        <w:tc>
          <w:tcPr>
            <w:tcW w:w="3077"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cantSplit/>
        </w:trPr>
        <w:tc>
          <w:tcPr>
            <w:tcW w:w="0" w:type="auto"/>
            <w:vMerge/>
            <w:vAlign w:val="center"/>
          </w:tcPr>
          <w:p w:rsidR="00320F52" w:rsidRPr="00320F52" w:rsidRDefault="00320F52" w:rsidP="00320F52">
            <w:pPr>
              <w:ind w:firstLine="709"/>
              <w:jc w:val="both"/>
              <w:rPr>
                <w:rFonts w:eastAsia="Times New Roman"/>
                <w:sz w:val="24"/>
                <w:szCs w:val="24"/>
                <w:lang w:eastAsia="ru-RU"/>
              </w:rPr>
            </w:pPr>
          </w:p>
        </w:tc>
        <w:tc>
          <w:tcPr>
            <w:tcW w:w="4704"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Номер контактного телефона (с указанием кода города, района)</w:t>
            </w:r>
          </w:p>
        </w:tc>
        <w:tc>
          <w:tcPr>
            <w:tcW w:w="3077"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cantSplit/>
        </w:trPr>
        <w:tc>
          <w:tcPr>
            <w:tcW w:w="0" w:type="auto"/>
            <w:vMerge/>
            <w:vAlign w:val="center"/>
          </w:tcPr>
          <w:p w:rsidR="00320F52" w:rsidRPr="00320F52" w:rsidRDefault="00320F52" w:rsidP="00320F52">
            <w:pPr>
              <w:ind w:firstLine="709"/>
              <w:jc w:val="both"/>
              <w:rPr>
                <w:rFonts w:eastAsia="Times New Roman"/>
                <w:sz w:val="24"/>
                <w:szCs w:val="24"/>
                <w:lang w:eastAsia="ru-RU"/>
              </w:rPr>
            </w:pPr>
          </w:p>
        </w:tc>
        <w:tc>
          <w:tcPr>
            <w:tcW w:w="4704"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Факс</w:t>
            </w:r>
          </w:p>
        </w:tc>
        <w:tc>
          <w:tcPr>
            <w:tcW w:w="3077"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cantSplit/>
        </w:trPr>
        <w:tc>
          <w:tcPr>
            <w:tcW w:w="0" w:type="auto"/>
            <w:vMerge/>
            <w:vAlign w:val="center"/>
          </w:tcPr>
          <w:p w:rsidR="00320F52" w:rsidRPr="00320F52" w:rsidRDefault="00320F52" w:rsidP="00320F52">
            <w:pPr>
              <w:ind w:firstLine="709"/>
              <w:jc w:val="both"/>
              <w:rPr>
                <w:rFonts w:eastAsia="Times New Roman"/>
                <w:sz w:val="24"/>
                <w:szCs w:val="24"/>
                <w:lang w:eastAsia="ru-RU"/>
              </w:rPr>
            </w:pPr>
          </w:p>
        </w:tc>
        <w:tc>
          <w:tcPr>
            <w:tcW w:w="4704"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Адрес электронной почты</w:t>
            </w:r>
          </w:p>
        </w:tc>
        <w:tc>
          <w:tcPr>
            <w:tcW w:w="3077"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cantSplit/>
        </w:trPr>
        <w:tc>
          <w:tcPr>
            <w:tcW w:w="0" w:type="auto"/>
            <w:vMerge/>
            <w:vAlign w:val="center"/>
          </w:tcPr>
          <w:p w:rsidR="00320F52" w:rsidRPr="00320F52" w:rsidRDefault="00320F52" w:rsidP="00320F52">
            <w:pPr>
              <w:ind w:firstLine="709"/>
              <w:jc w:val="both"/>
              <w:rPr>
                <w:rFonts w:eastAsia="Times New Roman"/>
                <w:sz w:val="24"/>
                <w:szCs w:val="24"/>
                <w:lang w:eastAsia="ru-RU"/>
              </w:rPr>
            </w:pPr>
          </w:p>
        </w:tc>
        <w:tc>
          <w:tcPr>
            <w:tcW w:w="4704"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Контактное лицо</w:t>
            </w:r>
          </w:p>
        </w:tc>
        <w:tc>
          <w:tcPr>
            <w:tcW w:w="3077" w:type="dxa"/>
          </w:tcPr>
          <w:p w:rsidR="00320F52" w:rsidRPr="00320F52" w:rsidRDefault="00320F52" w:rsidP="00320F52">
            <w:pPr>
              <w:ind w:firstLine="709"/>
              <w:jc w:val="both"/>
              <w:rPr>
                <w:rFonts w:eastAsia="Times New Roman"/>
                <w:sz w:val="24"/>
                <w:szCs w:val="24"/>
                <w:lang w:eastAsia="ru-RU"/>
              </w:rPr>
            </w:pPr>
          </w:p>
        </w:tc>
      </w:tr>
    </w:tbl>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roofErr w:type="gramStart"/>
      <w:r w:rsidRPr="00320F52">
        <w:rPr>
          <w:rFonts w:eastAsia="Times New Roman"/>
          <w:sz w:val="24"/>
          <w:szCs w:val="24"/>
          <w:lang w:eastAsia="ru-RU"/>
        </w:rPr>
        <w:t>Изучив документацию об аукционе и принимая установленные в ней требования и условия организации и проведения открытого аукциона, мы согласны участвовать в открытом аукционе № ______ на право заключить договор на  поставку товара,  выполнение работ, оказание услуг  в соответствии с документацией об аукционе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w:t>
      </w:r>
      <w:proofErr w:type="gramEnd"/>
      <w:r w:rsidRPr="00320F52">
        <w:rPr>
          <w:rFonts w:eastAsia="Times New Roman"/>
          <w:sz w:val="24"/>
          <w:szCs w:val="24"/>
          <w:lang w:eastAsia="ru-RU"/>
        </w:rPr>
        <w:t xml:space="preserve"> в документации об аукционе,   по цене, которую мы предложим на аукционе (или в случае признания нас единственным участником аукциона - по начальной (максимальной) цене договора, указанной в документации об аукционе, или по согласованной с нами цене договора и не превышающей начальной (максимальной) цены договора (цены лота)).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ab/>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lang w:eastAsia="ru-RU"/>
        </w:rPr>
      </w:pPr>
      <w:r w:rsidRPr="00320F52">
        <w:rPr>
          <w:rFonts w:eastAsia="Times New Roman"/>
          <w:b/>
          <w:sz w:val="24"/>
          <w:szCs w:val="24"/>
          <w:lang w:eastAsia="ru-RU"/>
        </w:rPr>
        <w:t>____________________________________________________</w:t>
      </w:r>
      <w:r w:rsidRPr="00320F52">
        <w:rPr>
          <w:rFonts w:eastAsia="Times New Roman"/>
          <w:sz w:val="24"/>
          <w:szCs w:val="24"/>
          <w:lang w:eastAsia="ru-RU"/>
        </w:rPr>
        <w:t xml:space="preserve"> подтверждает, что:</w:t>
      </w:r>
      <w:r w:rsidRPr="00320F52">
        <w:rPr>
          <w:rFonts w:eastAsia="Times New Roman"/>
          <w:sz w:val="24"/>
          <w:szCs w:val="24"/>
          <w:lang w:eastAsia="ru-RU"/>
        </w:rPr>
        <w:tab/>
      </w:r>
      <w:r w:rsidRPr="00320F52">
        <w:rPr>
          <w:rFonts w:eastAsia="Times New Roman"/>
          <w:sz w:val="24"/>
          <w:szCs w:val="24"/>
          <w:lang w:eastAsia="ru-RU"/>
        </w:rPr>
        <w:tab/>
      </w:r>
      <w:r w:rsidRPr="00320F52">
        <w:rPr>
          <w:rFonts w:eastAsia="Times New Roman"/>
          <w:sz w:val="24"/>
          <w:szCs w:val="24"/>
          <w:lang w:eastAsia="ru-RU"/>
        </w:rPr>
        <w:tab/>
        <w:t xml:space="preserve">        </w:t>
      </w:r>
      <w:r w:rsidRPr="00320F52">
        <w:rPr>
          <w:rFonts w:eastAsia="Times New Roman"/>
          <w:i/>
          <w:sz w:val="24"/>
          <w:szCs w:val="24"/>
          <w:lang w:eastAsia="ru-RU"/>
        </w:rPr>
        <w:t>(полное наименование участника размещения заказа)</w:t>
      </w:r>
    </w:p>
    <w:p w:rsidR="00320F52" w:rsidRPr="00320F52" w:rsidRDefault="00320F52" w:rsidP="00320F52">
      <w:pPr>
        <w:ind w:firstLine="709"/>
        <w:jc w:val="both"/>
        <w:rPr>
          <w:rFonts w:eastAsia="Times New Roman"/>
          <w:i/>
          <w:sz w:val="24"/>
          <w:szCs w:val="24"/>
          <w:lang w:eastAsia="ru-RU"/>
        </w:rPr>
      </w:pPr>
      <w:r w:rsidRPr="00320F52">
        <w:rPr>
          <w:rFonts w:eastAsia="Times New Roman"/>
          <w:i/>
          <w:sz w:val="24"/>
          <w:szCs w:val="24"/>
          <w:lang w:eastAsia="ru-RU"/>
        </w:rPr>
        <w:t>(полное наименование участника размещения заказа)</w:t>
      </w:r>
    </w:p>
    <w:p w:rsidR="00320F52" w:rsidRPr="00320F52" w:rsidRDefault="00320F52" w:rsidP="00320F52">
      <w:pPr>
        <w:ind w:firstLine="709"/>
        <w:jc w:val="both"/>
        <w:rPr>
          <w:rFonts w:eastAsia="Times New Roman"/>
          <w:i/>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в отношении</w:t>
      </w:r>
      <w:r w:rsidRPr="00320F52">
        <w:rPr>
          <w:rFonts w:eastAsia="Times New Roman"/>
          <w:b/>
          <w:sz w:val="24"/>
          <w:szCs w:val="24"/>
          <w:lang w:eastAsia="ru-RU"/>
        </w:rPr>
        <w:t xml:space="preserve"> </w:t>
      </w:r>
      <w:r w:rsidRPr="00320F52">
        <w:rPr>
          <w:rFonts w:eastAsia="Times New Roman"/>
          <w:sz w:val="24"/>
          <w:szCs w:val="24"/>
          <w:lang w:eastAsia="ru-RU"/>
        </w:rPr>
        <w:t>него отсутствует решения арбитражного суда о признании участника закупок банкротом и об открытии конкурсного производства;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в отношении</w:t>
      </w:r>
      <w:r w:rsidRPr="00320F52">
        <w:rPr>
          <w:rFonts w:eastAsia="Times New Roman"/>
          <w:b/>
          <w:sz w:val="24"/>
          <w:szCs w:val="24"/>
          <w:lang w:eastAsia="ru-RU"/>
        </w:rPr>
        <w:t xml:space="preserve"> </w:t>
      </w:r>
      <w:r w:rsidRPr="00320F52">
        <w:rPr>
          <w:rFonts w:eastAsia="Times New Roman"/>
          <w:sz w:val="24"/>
          <w:szCs w:val="24"/>
          <w:lang w:eastAsia="ru-RU"/>
        </w:rPr>
        <w:t>него</w:t>
      </w:r>
      <w:r w:rsidRPr="00320F52">
        <w:rPr>
          <w:rFonts w:eastAsia="Times New Roman"/>
          <w:b/>
          <w:sz w:val="24"/>
          <w:szCs w:val="24"/>
          <w:lang w:eastAsia="ru-RU"/>
        </w:rPr>
        <w:t xml:space="preserve"> </w:t>
      </w:r>
      <w:proofErr w:type="spellStart"/>
      <w:r w:rsidRPr="00320F52">
        <w:rPr>
          <w:rFonts w:eastAsia="Times New Roman"/>
          <w:sz w:val="24"/>
          <w:szCs w:val="24"/>
          <w:lang w:eastAsia="ru-RU"/>
        </w:rPr>
        <w:t>неприостановлена</w:t>
      </w:r>
      <w:proofErr w:type="spellEnd"/>
      <w:r w:rsidRPr="00320F52">
        <w:rPr>
          <w:rFonts w:eastAsia="Times New Roman"/>
          <w:sz w:val="24"/>
          <w:szCs w:val="24"/>
          <w:lang w:eastAsia="ru-RU"/>
        </w:rPr>
        <w:t xml:space="preserve"> деятельность участника закупок в порядке, предусмотренном Кодексом Российской Федерации об административных правонарушениях, на день подачи заявки на участие в аукционе;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у него</w:t>
      </w:r>
      <w:r w:rsidRPr="00320F52">
        <w:rPr>
          <w:rFonts w:eastAsia="Times New Roman"/>
          <w:b/>
          <w:sz w:val="24"/>
          <w:szCs w:val="24"/>
          <w:lang w:eastAsia="ru-RU"/>
        </w:rPr>
        <w:t xml:space="preserve"> </w:t>
      </w:r>
      <w:r w:rsidRPr="00320F52">
        <w:rPr>
          <w:rFonts w:eastAsia="Times New Roman"/>
          <w:sz w:val="24"/>
          <w:szCs w:val="24"/>
          <w:lang w:eastAsia="ru-RU"/>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1. Лот № ________ наименование лота: ___________________</w:t>
      </w:r>
      <w:r w:rsidRPr="00320F52">
        <w:rPr>
          <w:rFonts w:eastAsia="Times New Roman"/>
          <w:sz w:val="24"/>
          <w:szCs w:val="24"/>
          <w:lang w:eastAsia="ru-RU"/>
        </w:rPr>
        <w:t>_________________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sz w:val="24"/>
          <w:szCs w:val="24"/>
          <w:lang w:eastAsia="ru-RU"/>
        </w:rPr>
        <w:t xml:space="preserve"> </w:t>
      </w:r>
      <w:r w:rsidRPr="00320F52">
        <w:rPr>
          <w:rFonts w:eastAsia="Times New Roman"/>
          <w:i/>
          <w:sz w:val="24"/>
          <w:szCs w:val="24"/>
          <w:u w:val="single"/>
          <w:lang w:eastAsia="ru-RU"/>
        </w:rPr>
        <w:t>(заполняется на поставку товара, выполнение работ, оказание услуг)</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2. Наименование товара:_______________________________________________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i/>
          <w:sz w:val="24"/>
          <w:szCs w:val="24"/>
          <w:lang w:eastAsia="ru-RU"/>
        </w:rPr>
        <w:tab/>
      </w:r>
      <w:r w:rsidRPr="00320F52">
        <w:rPr>
          <w:rFonts w:eastAsia="Times New Roman"/>
          <w:i/>
          <w:sz w:val="24"/>
          <w:szCs w:val="24"/>
          <w:u w:val="single"/>
          <w:lang w:eastAsia="ru-RU"/>
        </w:rPr>
        <w:t>(заполняется при поставке товара)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3. Характеристики поставляемого товара: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i/>
          <w:sz w:val="24"/>
          <w:szCs w:val="24"/>
          <w:u w:val="single"/>
          <w:lang w:eastAsia="ru-RU"/>
        </w:rPr>
        <w:t>(данный пункт заполняется только в случае наличия требования в документации об аукционе)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 xml:space="preserve">3.1. Качественные: </w:t>
      </w:r>
      <w:r w:rsidRPr="00320F52">
        <w:rPr>
          <w:rFonts w:eastAsia="Times New Roman"/>
          <w:sz w:val="24"/>
          <w:szCs w:val="24"/>
          <w:lang w:eastAsia="ru-RU"/>
        </w:rPr>
        <w:t>_____________________________________________________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i/>
          <w:sz w:val="24"/>
          <w:szCs w:val="24"/>
          <w:lang w:eastAsia="ru-RU"/>
        </w:rPr>
        <w:t xml:space="preserve">                                                 </w:t>
      </w:r>
      <w:r w:rsidRPr="00320F52">
        <w:rPr>
          <w:rFonts w:eastAsia="Times New Roman"/>
          <w:i/>
          <w:sz w:val="24"/>
          <w:szCs w:val="24"/>
          <w:u w:val="single"/>
          <w:lang w:eastAsia="ru-RU"/>
        </w:rPr>
        <w:t xml:space="preserve">(указываются параметры, их фактическое значение)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lang w:eastAsia="ru-RU"/>
        </w:rPr>
      </w:pPr>
      <w:r w:rsidRPr="00320F52">
        <w:rPr>
          <w:rFonts w:eastAsia="Times New Roman"/>
          <w:b/>
          <w:sz w:val="24"/>
          <w:szCs w:val="24"/>
          <w:lang w:eastAsia="ru-RU"/>
        </w:rPr>
        <w:tab/>
      </w:r>
      <w:r w:rsidRPr="00320F52">
        <w:rPr>
          <w:rFonts w:eastAsia="Times New Roman"/>
          <w:i/>
          <w:sz w:val="24"/>
          <w:szCs w:val="24"/>
          <w:lang w:eastAsia="ru-RU"/>
        </w:rPr>
        <w:t xml:space="preserve">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 xml:space="preserve">3.2. </w:t>
      </w:r>
      <w:r w:rsidRPr="00320F52">
        <w:rPr>
          <w:rFonts w:eastAsia="Times New Roman"/>
          <w:b/>
          <w:i/>
          <w:sz w:val="24"/>
          <w:szCs w:val="24"/>
          <w:lang w:eastAsia="ru-RU"/>
        </w:rPr>
        <w:t xml:space="preserve"> </w:t>
      </w:r>
      <w:r w:rsidRPr="00320F52">
        <w:rPr>
          <w:rFonts w:eastAsia="Times New Roman"/>
          <w:b/>
          <w:sz w:val="24"/>
          <w:szCs w:val="24"/>
          <w:lang w:eastAsia="ru-RU"/>
        </w:rPr>
        <w:t>Функциональные (потребительские свойства)</w:t>
      </w:r>
      <w:r w:rsidRPr="00320F52">
        <w:rPr>
          <w:rFonts w:eastAsia="Times New Roman"/>
          <w:sz w:val="24"/>
          <w:szCs w:val="24"/>
          <w:lang w:eastAsia="ru-RU"/>
        </w:rPr>
        <w:t xml:space="preserve">: </w:t>
      </w:r>
      <w:r w:rsidRPr="00320F52">
        <w:rPr>
          <w:rFonts w:eastAsia="Times New Roman"/>
          <w:b/>
          <w:i/>
          <w:sz w:val="24"/>
          <w:szCs w:val="24"/>
          <w:lang w:eastAsia="ru-RU"/>
        </w:rPr>
        <w:t>________________________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i/>
          <w:sz w:val="24"/>
          <w:szCs w:val="24"/>
          <w:lang w:eastAsia="ru-RU"/>
        </w:rPr>
        <w:t xml:space="preserve">                                             </w:t>
      </w:r>
      <w:r w:rsidRPr="00320F52">
        <w:rPr>
          <w:rFonts w:eastAsia="Times New Roman"/>
          <w:i/>
          <w:sz w:val="24"/>
          <w:szCs w:val="24"/>
          <w:u w:val="single"/>
          <w:lang w:eastAsia="ru-RU"/>
        </w:rPr>
        <w:t xml:space="preserve">(указываются параметры, их фактическое значение)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b/>
          <w:sz w:val="24"/>
          <w:szCs w:val="24"/>
          <w:lang w:eastAsia="ru-RU"/>
        </w:rPr>
        <w:tab/>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i/>
          <w:sz w:val="24"/>
          <w:szCs w:val="24"/>
          <w:u w:val="single"/>
          <w:lang w:eastAsia="ru-RU"/>
        </w:rPr>
        <w:t>В случае предоставления к заявке на участие в аукционе спецификации (технического задания), содержащей характеристики товара, последняя должна быть оформлена в соответствии и по форме спецификации, содержащей характеристики товара и являющейся частью документации об аукционе (при наличии последней), при этом участник указывает наименование товара (предлагаемой модели) и его фактические характеристики.</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4. Качество работ, услуг: _______________________________________________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i/>
          <w:sz w:val="24"/>
          <w:szCs w:val="24"/>
          <w:u w:val="single"/>
          <w:lang w:eastAsia="ru-RU"/>
        </w:rPr>
        <w:t>(заполняется при выполнении работ, оказании услуг только в случае наличия требования в документации об аукционе)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Эта заявка на участие в аукционе будет оставаться для нас обязательной и может быть принята в любой момент до истечения вышеуказанного срока. </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Настоящим гарантируем достоверность представленной нами в заявке информации. </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 </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tabs>
          <w:tab w:val="left" w:pos="-2127"/>
          <w:tab w:val="left" w:pos="567"/>
          <w:tab w:val="left" w:pos="1134"/>
          <w:tab w:val="left" w:pos="7371"/>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320F52">
        <w:rPr>
          <w:rFonts w:eastAsia="Times New Roman"/>
          <w:sz w:val="24"/>
          <w:szCs w:val="24"/>
          <w:lang w:eastAsia="ru-RU"/>
        </w:rPr>
        <w:t>________________                       __________________                    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320F52">
        <w:rPr>
          <w:rFonts w:eastAsia="Times New Roman"/>
          <w:sz w:val="24"/>
          <w:szCs w:val="24"/>
          <w:lang w:eastAsia="ru-RU"/>
        </w:rPr>
        <w:t xml:space="preserve">        должность                         подпись                                              фамилия, имя, отчество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Cs/>
          <w:sz w:val="24"/>
          <w:szCs w:val="24"/>
          <w:lang w:eastAsia="ru-RU"/>
        </w:rPr>
      </w:pPr>
      <w:r w:rsidRPr="00320F52">
        <w:rPr>
          <w:rFonts w:eastAsia="Times New Roman"/>
          <w:bCs/>
          <w:sz w:val="24"/>
          <w:szCs w:val="24"/>
          <w:lang w:eastAsia="ru-RU"/>
        </w:rPr>
        <w:tab/>
      </w:r>
      <w:r w:rsidRPr="00320F52">
        <w:rPr>
          <w:rFonts w:eastAsia="Times New Roman"/>
          <w:bCs/>
          <w:sz w:val="24"/>
          <w:szCs w:val="24"/>
          <w:lang w:eastAsia="ru-RU"/>
        </w:rPr>
        <w:tab/>
      </w:r>
      <w:r w:rsidRPr="00320F52">
        <w:rPr>
          <w:rFonts w:eastAsia="Times New Roman"/>
          <w:bCs/>
          <w:sz w:val="24"/>
          <w:szCs w:val="24"/>
          <w:lang w:eastAsia="ru-RU"/>
        </w:rPr>
        <w:tab/>
      </w:r>
      <w:r w:rsidRPr="00320F52">
        <w:rPr>
          <w:rFonts w:eastAsia="Times New Roman"/>
          <w:bCs/>
          <w:sz w:val="24"/>
          <w:szCs w:val="24"/>
          <w:lang w:eastAsia="ru-RU"/>
        </w:rPr>
        <w:tab/>
      </w:r>
      <w:r w:rsidRPr="00320F52">
        <w:rPr>
          <w:rFonts w:eastAsia="Times New Roman"/>
          <w:bCs/>
          <w:sz w:val="24"/>
          <w:szCs w:val="24"/>
          <w:lang w:eastAsia="ru-RU"/>
        </w:rPr>
        <w:tab/>
      </w:r>
      <w:r w:rsidRPr="00320F52">
        <w:rPr>
          <w:rFonts w:eastAsia="Times New Roman"/>
          <w:bCs/>
          <w:sz w:val="24"/>
          <w:szCs w:val="24"/>
          <w:lang w:eastAsia="ru-RU"/>
        </w:rPr>
        <w:tab/>
      </w:r>
      <w:r w:rsidRPr="00320F52">
        <w:rPr>
          <w:rFonts w:eastAsia="Times New Roman"/>
          <w:bCs/>
          <w:sz w:val="24"/>
          <w:szCs w:val="24"/>
          <w:lang w:eastAsia="ru-RU"/>
        </w:rPr>
        <w:tab/>
      </w:r>
      <w:r w:rsidRPr="00320F52">
        <w:rPr>
          <w:rFonts w:eastAsia="Times New Roman"/>
          <w:bCs/>
          <w:sz w:val="24"/>
          <w:szCs w:val="24"/>
          <w:lang w:eastAsia="ru-RU"/>
        </w:rPr>
        <w:tab/>
        <w:t xml:space="preserve">        (полностью)</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roofErr w:type="spellStart"/>
      <w:r w:rsidRPr="00320F52">
        <w:rPr>
          <w:rFonts w:eastAsia="Times New Roman"/>
          <w:b/>
          <w:bCs/>
          <w:sz w:val="24"/>
          <w:szCs w:val="24"/>
          <w:lang w:eastAsia="ru-RU"/>
        </w:rPr>
        <w:t>м.п</w:t>
      </w:r>
      <w:proofErr w:type="spellEnd"/>
      <w:r w:rsidRPr="00320F52">
        <w:rPr>
          <w:rFonts w:eastAsia="Times New Roman"/>
          <w:b/>
          <w:bCs/>
          <w:sz w:val="24"/>
          <w:szCs w:val="24"/>
          <w:lang w:eastAsia="ru-RU"/>
        </w:rPr>
        <w:t>.</w:t>
      </w:r>
      <w:r w:rsidRPr="00320F52">
        <w:rPr>
          <w:rFonts w:eastAsia="Times New Roman"/>
          <w:b/>
          <w:bCs/>
          <w:sz w:val="24"/>
          <w:szCs w:val="24"/>
          <w:lang w:eastAsia="ru-RU"/>
        </w:rPr>
        <w:tab/>
      </w:r>
      <w:r w:rsidRPr="00320F52">
        <w:rPr>
          <w:rFonts w:eastAsia="Times New Roman"/>
          <w:bCs/>
          <w:sz w:val="24"/>
          <w:szCs w:val="24"/>
          <w:lang w:eastAsia="ru-RU"/>
        </w:rPr>
        <w:t xml:space="preserve">                                                                                 </w:t>
      </w:r>
    </w:p>
    <w:p w:rsidR="00320F52" w:rsidRPr="00320F52" w:rsidRDefault="00320F52" w:rsidP="00320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Cs/>
          <w:i/>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ind w:firstLine="709"/>
        <w:jc w:val="both"/>
        <w:rPr>
          <w:rFonts w:eastAsia="Times New Roman"/>
          <w:bCs/>
          <w:sz w:val="24"/>
          <w:szCs w:val="24"/>
          <w:lang w:eastAsia="ru-RU"/>
        </w:rPr>
      </w:pPr>
    </w:p>
    <w:p w:rsidR="00320F52" w:rsidRPr="00320F52" w:rsidRDefault="00320F52" w:rsidP="00320F52">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u w:val="single"/>
          <w:lang w:eastAsia="ru-RU"/>
        </w:rPr>
      </w:pPr>
    </w:p>
    <w:p w:rsidR="00320F52" w:rsidRPr="00320F52" w:rsidRDefault="00320F52" w:rsidP="00320F52">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u w:val="single"/>
          <w:lang w:eastAsia="ru-RU"/>
        </w:rPr>
      </w:pPr>
    </w:p>
    <w:p w:rsidR="00320F52" w:rsidRPr="00320F52" w:rsidRDefault="00320F52" w:rsidP="00320F52">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u w:val="single"/>
          <w:lang w:eastAsia="ru-RU"/>
        </w:rPr>
      </w:pPr>
    </w:p>
    <w:p w:rsidR="00320F52" w:rsidRPr="00320F52" w:rsidRDefault="00320F52" w:rsidP="00320F52">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u w:val="single"/>
          <w:lang w:eastAsia="ru-RU"/>
        </w:rPr>
      </w:pPr>
    </w:p>
    <w:p w:rsidR="00320F52" w:rsidRPr="00320F52" w:rsidRDefault="00320F52" w:rsidP="00320F52">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u w:val="single"/>
          <w:lang w:eastAsia="ru-RU"/>
        </w:rPr>
      </w:pPr>
      <w:r w:rsidRPr="00320F52">
        <w:rPr>
          <w:rFonts w:eastAsia="Times New Roman"/>
          <w:b/>
          <w:sz w:val="24"/>
          <w:szCs w:val="24"/>
          <w:u w:val="single"/>
          <w:lang w:eastAsia="ru-RU"/>
        </w:rPr>
        <w:br w:type="page"/>
      </w:r>
      <w:r w:rsidRPr="00320F52">
        <w:rPr>
          <w:rFonts w:eastAsia="Times New Roman"/>
          <w:b/>
          <w:sz w:val="24"/>
          <w:szCs w:val="24"/>
          <w:u w:val="single"/>
          <w:lang w:eastAsia="ru-RU"/>
        </w:rPr>
        <w:lastRenderedPageBreak/>
        <w:t>Форма  № 2.1</w:t>
      </w:r>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proofErr w:type="gramStart"/>
      <w:r w:rsidRPr="00320F52">
        <w:rPr>
          <w:rFonts w:eastAsia="Times New Roman"/>
          <w:sz w:val="24"/>
          <w:szCs w:val="24"/>
          <w:lang w:eastAsia="ru-RU"/>
        </w:rPr>
        <w:t xml:space="preserve">* (заполняется физическими лицами и </w:t>
      </w:r>
      <w:proofErr w:type="gramEnd"/>
    </w:p>
    <w:p w:rsidR="00320F52" w:rsidRPr="00320F52" w:rsidRDefault="00320F52" w:rsidP="00320F52">
      <w:pPr>
        <w:tabs>
          <w:tab w:val="left" w:pos="-2127"/>
          <w:tab w:val="left" w:pos="567"/>
          <w:tab w:val="left" w:pos="1134"/>
          <w:tab w:val="left" w:pos="7371"/>
        </w:tabs>
        <w:ind w:firstLine="709"/>
        <w:jc w:val="both"/>
        <w:rPr>
          <w:rFonts w:eastAsia="Times New Roman"/>
          <w:sz w:val="24"/>
          <w:szCs w:val="24"/>
          <w:lang w:eastAsia="ru-RU"/>
        </w:rPr>
      </w:pPr>
      <w:r w:rsidRPr="00320F52">
        <w:rPr>
          <w:rFonts w:eastAsia="Times New Roman"/>
          <w:sz w:val="24"/>
          <w:szCs w:val="24"/>
          <w:lang w:eastAsia="ru-RU"/>
        </w:rPr>
        <w:t>индивидуальными предпринимателями)</w:t>
      </w:r>
    </w:p>
    <w:p w:rsidR="00320F52" w:rsidRPr="00320F52" w:rsidRDefault="00320F52" w:rsidP="00320F52">
      <w:pPr>
        <w:tabs>
          <w:tab w:val="left" w:pos="-2127"/>
          <w:tab w:val="left" w:pos="567"/>
          <w:tab w:val="left" w:pos="1134"/>
          <w:tab w:val="left" w:pos="7371"/>
        </w:tabs>
        <w:ind w:firstLine="709"/>
        <w:jc w:val="both"/>
        <w:rPr>
          <w:rFonts w:eastAsia="Times New Roman"/>
          <w:b/>
          <w:sz w:val="24"/>
          <w:szCs w:val="24"/>
          <w:lang w:eastAsia="ru-RU"/>
        </w:rPr>
      </w:pPr>
    </w:p>
    <w:p w:rsidR="00320F52" w:rsidRPr="00320F52" w:rsidRDefault="00320F52" w:rsidP="00320F52">
      <w:pPr>
        <w:tabs>
          <w:tab w:val="left" w:pos="-2127"/>
          <w:tab w:val="left" w:pos="567"/>
          <w:tab w:val="left" w:pos="1134"/>
          <w:tab w:val="left" w:pos="7371"/>
        </w:tabs>
        <w:ind w:firstLine="709"/>
        <w:jc w:val="both"/>
        <w:rPr>
          <w:rFonts w:eastAsia="Times New Roman"/>
          <w:b/>
          <w:sz w:val="24"/>
          <w:szCs w:val="24"/>
          <w:lang w:eastAsia="ru-RU"/>
        </w:rPr>
      </w:pPr>
      <w:r w:rsidRPr="00320F52">
        <w:rPr>
          <w:rFonts w:eastAsia="Times New Roman"/>
          <w:b/>
          <w:sz w:val="24"/>
          <w:szCs w:val="24"/>
          <w:lang w:eastAsia="ru-RU"/>
        </w:rPr>
        <w:t>Заявка на участие в открытом аукционе № 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«_____»___________________20__   г.</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   (дата формирования заявки)</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Информация об участнике закупки:</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4544"/>
        <w:gridCol w:w="2921"/>
      </w:tblGrid>
      <w:tr w:rsidR="00320F52" w:rsidRPr="00320F52" w:rsidTr="00093A06">
        <w:trPr>
          <w:cantSplit/>
        </w:trPr>
        <w:tc>
          <w:tcPr>
            <w:tcW w:w="2057" w:type="dxa"/>
            <w:vMerge w:val="restart"/>
            <w:vAlign w:val="center"/>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Физическое лицо;</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Индивидуальный предприниматель</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(предприниматель без образования юридического лица)</w:t>
            </w:r>
          </w:p>
        </w:tc>
        <w:tc>
          <w:tcPr>
            <w:tcW w:w="4569"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Фамилия</w:t>
            </w:r>
          </w:p>
        </w:tc>
        <w:tc>
          <w:tcPr>
            <w:tcW w:w="2944"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cantSplit/>
        </w:trPr>
        <w:tc>
          <w:tcPr>
            <w:tcW w:w="0" w:type="auto"/>
            <w:vMerge/>
            <w:vAlign w:val="center"/>
          </w:tcPr>
          <w:p w:rsidR="00320F52" w:rsidRPr="00320F52" w:rsidRDefault="00320F52" w:rsidP="00320F52">
            <w:pPr>
              <w:ind w:firstLine="709"/>
              <w:jc w:val="both"/>
              <w:rPr>
                <w:rFonts w:eastAsia="Times New Roman"/>
                <w:sz w:val="24"/>
                <w:szCs w:val="24"/>
                <w:lang w:eastAsia="ru-RU"/>
              </w:rPr>
            </w:pPr>
          </w:p>
        </w:tc>
        <w:tc>
          <w:tcPr>
            <w:tcW w:w="4569"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Имя</w:t>
            </w:r>
          </w:p>
        </w:tc>
        <w:tc>
          <w:tcPr>
            <w:tcW w:w="2944"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cantSplit/>
        </w:trPr>
        <w:tc>
          <w:tcPr>
            <w:tcW w:w="0" w:type="auto"/>
            <w:vMerge/>
            <w:vAlign w:val="center"/>
          </w:tcPr>
          <w:p w:rsidR="00320F52" w:rsidRPr="00320F52" w:rsidRDefault="00320F52" w:rsidP="00320F52">
            <w:pPr>
              <w:ind w:firstLine="709"/>
              <w:jc w:val="both"/>
              <w:rPr>
                <w:rFonts w:eastAsia="Times New Roman"/>
                <w:sz w:val="24"/>
                <w:szCs w:val="24"/>
                <w:lang w:eastAsia="ru-RU"/>
              </w:rPr>
            </w:pPr>
          </w:p>
        </w:tc>
        <w:tc>
          <w:tcPr>
            <w:tcW w:w="4569"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Отчество</w:t>
            </w:r>
          </w:p>
        </w:tc>
        <w:tc>
          <w:tcPr>
            <w:tcW w:w="2944"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cantSplit/>
        </w:trPr>
        <w:tc>
          <w:tcPr>
            <w:tcW w:w="0" w:type="auto"/>
            <w:vMerge/>
            <w:vAlign w:val="center"/>
          </w:tcPr>
          <w:p w:rsidR="00320F52" w:rsidRPr="00320F52" w:rsidRDefault="00320F52" w:rsidP="00320F52">
            <w:pPr>
              <w:ind w:firstLine="709"/>
              <w:jc w:val="both"/>
              <w:rPr>
                <w:rFonts w:eastAsia="Times New Roman"/>
                <w:sz w:val="24"/>
                <w:szCs w:val="24"/>
                <w:lang w:eastAsia="ru-RU"/>
              </w:rPr>
            </w:pPr>
          </w:p>
        </w:tc>
        <w:tc>
          <w:tcPr>
            <w:tcW w:w="4569"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Паспортные данные (номер, серия, место и дата выдачи, кем выдан)</w:t>
            </w:r>
          </w:p>
        </w:tc>
        <w:tc>
          <w:tcPr>
            <w:tcW w:w="2944"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cantSplit/>
        </w:trPr>
        <w:tc>
          <w:tcPr>
            <w:tcW w:w="0" w:type="auto"/>
            <w:vMerge/>
            <w:vAlign w:val="center"/>
          </w:tcPr>
          <w:p w:rsidR="00320F52" w:rsidRPr="00320F52" w:rsidRDefault="00320F52" w:rsidP="00320F52">
            <w:pPr>
              <w:ind w:firstLine="709"/>
              <w:jc w:val="both"/>
              <w:rPr>
                <w:rFonts w:eastAsia="Times New Roman"/>
                <w:sz w:val="24"/>
                <w:szCs w:val="24"/>
                <w:lang w:eastAsia="ru-RU"/>
              </w:rPr>
            </w:pPr>
          </w:p>
        </w:tc>
        <w:tc>
          <w:tcPr>
            <w:tcW w:w="4569"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Сведения о месте жительства / регистрации</w:t>
            </w:r>
          </w:p>
        </w:tc>
        <w:tc>
          <w:tcPr>
            <w:tcW w:w="2944"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cantSplit/>
        </w:trPr>
        <w:tc>
          <w:tcPr>
            <w:tcW w:w="0" w:type="auto"/>
            <w:vMerge/>
            <w:vAlign w:val="center"/>
          </w:tcPr>
          <w:p w:rsidR="00320F52" w:rsidRPr="00320F52" w:rsidRDefault="00320F52" w:rsidP="00320F52">
            <w:pPr>
              <w:ind w:firstLine="709"/>
              <w:jc w:val="both"/>
              <w:rPr>
                <w:rFonts w:eastAsia="Times New Roman"/>
                <w:sz w:val="24"/>
                <w:szCs w:val="24"/>
                <w:lang w:eastAsia="ru-RU"/>
              </w:rPr>
            </w:pPr>
          </w:p>
        </w:tc>
        <w:tc>
          <w:tcPr>
            <w:tcW w:w="4569"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Номер контактного телефона                            (с указанием кода города, района)</w:t>
            </w:r>
          </w:p>
        </w:tc>
        <w:tc>
          <w:tcPr>
            <w:tcW w:w="2944" w:type="dxa"/>
          </w:tcPr>
          <w:p w:rsidR="00320F52" w:rsidRPr="00320F52" w:rsidRDefault="00320F52" w:rsidP="00320F52">
            <w:pPr>
              <w:ind w:firstLine="709"/>
              <w:jc w:val="both"/>
              <w:rPr>
                <w:rFonts w:eastAsia="Times New Roman"/>
                <w:sz w:val="24"/>
                <w:szCs w:val="24"/>
                <w:lang w:eastAsia="ru-RU"/>
              </w:rPr>
            </w:pPr>
          </w:p>
        </w:tc>
      </w:tr>
      <w:tr w:rsidR="00320F52" w:rsidRPr="00320F52" w:rsidTr="00093A06">
        <w:trPr>
          <w:cantSplit/>
        </w:trPr>
        <w:tc>
          <w:tcPr>
            <w:tcW w:w="0" w:type="auto"/>
            <w:vMerge/>
            <w:vAlign w:val="center"/>
          </w:tcPr>
          <w:p w:rsidR="00320F52" w:rsidRPr="00320F52" w:rsidRDefault="00320F52" w:rsidP="00320F52">
            <w:pPr>
              <w:ind w:firstLine="709"/>
              <w:jc w:val="both"/>
              <w:rPr>
                <w:rFonts w:eastAsia="Times New Roman"/>
                <w:sz w:val="24"/>
                <w:szCs w:val="24"/>
                <w:lang w:eastAsia="ru-RU"/>
              </w:rPr>
            </w:pPr>
          </w:p>
        </w:tc>
        <w:tc>
          <w:tcPr>
            <w:tcW w:w="4569" w:type="dxa"/>
          </w:tcPr>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Адрес электронной почты</w:t>
            </w:r>
          </w:p>
        </w:tc>
        <w:tc>
          <w:tcPr>
            <w:tcW w:w="2944" w:type="dxa"/>
          </w:tcPr>
          <w:p w:rsidR="00320F52" w:rsidRPr="00320F52" w:rsidRDefault="00320F52" w:rsidP="00320F52">
            <w:pPr>
              <w:ind w:firstLine="709"/>
              <w:jc w:val="both"/>
              <w:rPr>
                <w:rFonts w:eastAsia="Times New Roman"/>
                <w:sz w:val="24"/>
                <w:szCs w:val="24"/>
                <w:lang w:eastAsia="ru-RU"/>
              </w:rPr>
            </w:pPr>
          </w:p>
        </w:tc>
      </w:tr>
    </w:tbl>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roofErr w:type="gramStart"/>
      <w:r w:rsidRPr="00320F52">
        <w:rPr>
          <w:rFonts w:eastAsia="Times New Roman"/>
          <w:sz w:val="24"/>
          <w:szCs w:val="24"/>
          <w:lang w:eastAsia="ru-RU"/>
        </w:rPr>
        <w:t>Изучив документацию об аукционе и принимая установленные в ней требования и условия организации и проведения открытого аукциона, мы подтверждаем, что согласны участвовать в открытом аукционе № ______ на право заключить договор на  поставку товара, выполнение работ, оказание услуг  в соответствии с документацией об аукционе и, в случае признания нас победителем, осуществить поставку товара, выполнить работы, оказать услуги в соответствии с условиями и</w:t>
      </w:r>
      <w:proofErr w:type="gramEnd"/>
      <w:r w:rsidRPr="00320F52">
        <w:rPr>
          <w:rFonts w:eastAsia="Times New Roman"/>
          <w:sz w:val="24"/>
          <w:szCs w:val="24"/>
          <w:lang w:eastAsia="ru-RU"/>
        </w:rPr>
        <w:t xml:space="preserve"> </w:t>
      </w:r>
      <w:proofErr w:type="gramStart"/>
      <w:r w:rsidRPr="00320F52">
        <w:rPr>
          <w:rFonts w:eastAsia="Times New Roman"/>
          <w:sz w:val="24"/>
          <w:szCs w:val="24"/>
          <w:lang w:eastAsia="ru-RU"/>
        </w:rPr>
        <w:t xml:space="preserve">требованиями, установленными в документации об аукционе, по цене, которую мы предложим на аукционе (или в случае признания нас единственным участником аукциона - по начальной (максимальной) цене договора, указанной в документации об аукционе, или по согласованной с нами цене договора и не превышающей начальной (максимальной) цены договора (цены лота)). </w:t>
      </w:r>
      <w:proofErr w:type="gramEnd"/>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lang w:eastAsia="ru-RU"/>
        </w:rPr>
      </w:pPr>
      <w:r w:rsidRPr="00320F52">
        <w:rPr>
          <w:rFonts w:eastAsia="Times New Roman"/>
          <w:b/>
          <w:sz w:val="24"/>
          <w:szCs w:val="24"/>
          <w:lang w:eastAsia="ru-RU"/>
        </w:rPr>
        <w:t>____________________________________________________</w:t>
      </w:r>
      <w:r w:rsidRPr="00320F52">
        <w:rPr>
          <w:rFonts w:eastAsia="Times New Roman"/>
          <w:sz w:val="24"/>
          <w:szCs w:val="24"/>
          <w:lang w:eastAsia="ru-RU"/>
        </w:rPr>
        <w:t xml:space="preserve"> подтверждает, что:</w:t>
      </w:r>
      <w:r w:rsidRPr="00320F52">
        <w:rPr>
          <w:rFonts w:eastAsia="Times New Roman"/>
          <w:sz w:val="24"/>
          <w:szCs w:val="24"/>
          <w:lang w:eastAsia="ru-RU"/>
        </w:rPr>
        <w:tab/>
      </w:r>
      <w:r w:rsidRPr="00320F52">
        <w:rPr>
          <w:rFonts w:eastAsia="Times New Roman"/>
          <w:sz w:val="24"/>
          <w:szCs w:val="24"/>
          <w:lang w:eastAsia="ru-RU"/>
        </w:rPr>
        <w:tab/>
      </w:r>
      <w:r w:rsidRPr="00320F52">
        <w:rPr>
          <w:rFonts w:eastAsia="Times New Roman"/>
          <w:sz w:val="24"/>
          <w:szCs w:val="24"/>
          <w:lang w:eastAsia="ru-RU"/>
        </w:rPr>
        <w:tab/>
        <w:t xml:space="preserve">        </w:t>
      </w:r>
      <w:r w:rsidRPr="00320F52">
        <w:rPr>
          <w:rFonts w:eastAsia="Times New Roman"/>
          <w:i/>
          <w:sz w:val="24"/>
          <w:szCs w:val="24"/>
          <w:lang w:eastAsia="ru-RU"/>
        </w:rPr>
        <w:t>(полное наименование участника размещения заказа)</w:t>
      </w:r>
    </w:p>
    <w:p w:rsidR="00320F52" w:rsidRPr="00320F52" w:rsidRDefault="00320F52" w:rsidP="00320F52">
      <w:pPr>
        <w:ind w:firstLine="709"/>
        <w:jc w:val="both"/>
        <w:rPr>
          <w:rFonts w:eastAsia="Times New Roman"/>
          <w:i/>
          <w:sz w:val="24"/>
          <w:szCs w:val="24"/>
          <w:lang w:eastAsia="ru-RU"/>
        </w:rPr>
      </w:pPr>
      <w:r w:rsidRPr="00320F52">
        <w:rPr>
          <w:rFonts w:eastAsia="Times New Roman"/>
          <w:i/>
          <w:sz w:val="24"/>
          <w:szCs w:val="24"/>
          <w:lang w:eastAsia="ru-RU"/>
        </w:rPr>
        <w:t>(полное наименование участника размещения заказа)</w:t>
      </w:r>
    </w:p>
    <w:p w:rsidR="00320F52" w:rsidRPr="00320F52" w:rsidRDefault="00320F52" w:rsidP="00320F52">
      <w:pPr>
        <w:ind w:firstLine="709"/>
        <w:jc w:val="both"/>
        <w:rPr>
          <w:rFonts w:eastAsia="Times New Roman"/>
          <w:i/>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в отношении</w:t>
      </w:r>
      <w:r w:rsidRPr="00320F52">
        <w:rPr>
          <w:rFonts w:eastAsia="Times New Roman"/>
          <w:b/>
          <w:sz w:val="24"/>
          <w:szCs w:val="24"/>
          <w:lang w:eastAsia="ru-RU"/>
        </w:rPr>
        <w:t xml:space="preserve"> </w:t>
      </w:r>
      <w:r w:rsidRPr="00320F52">
        <w:rPr>
          <w:rFonts w:eastAsia="Times New Roman"/>
          <w:sz w:val="24"/>
          <w:szCs w:val="24"/>
          <w:lang w:eastAsia="ru-RU"/>
        </w:rPr>
        <w:t>него отсутствует решения арбитражного суда о признании участника закупок банкротом и об открытии конкурсного производства;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в отношении</w:t>
      </w:r>
      <w:r w:rsidRPr="00320F52">
        <w:rPr>
          <w:rFonts w:eastAsia="Times New Roman"/>
          <w:b/>
          <w:sz w:val="24"/>
          <w:szCs w:val="24"/>
          <w:lang w:eastAsia="ru-RU"/>
        </w:rPr>
        <w:t xml:space="preserve"> </w:t>
      </w:r>
      <w:r w:rsidRPr="00320F52">
        <w:rPr>
          <w:rFonts w:eastAsia="Times New Roman"/>
          <w:sz w:val="24"/>
          <w:szCs w:val="24"/>
          <w:lang w:eastAsia="ru-RU"/>
        </w:rPr>
        <w:t>него</w:t>
      </w:r>
      <w:r w:rsidRPr="00320F52">
        <w:rPr>
          <w:rFonts w:eastAsia="Times New Roman"/>
          <w:b/>
          <w:sz w:val="24"/>
          <w:szCs w:val="24"/>
          <w:lang w:eastAsia="ru-RU"/>
        </w:rPr>
        <w:t xml:space="preserve"> </w:t>
      </w:r>
      <w:proofErr w:type="spellStart"/>
      <w:r w:rsidRPr="00320F52">
        <w:rPr>
          <w:rFonts w:eastAsia="Times New Roman"/>
          <w:sz w:val="24"/>
          <w:szCs w:val="24"/>
          <w:lang w:eastAsia="ru-RU"/>
        </w:rPr>
        <w:t>неприостановлена</w:t>
      </w:r>
      <w:proofErr w:type="spellEnd"/>
      <w:r w:rsidRPr="00320F52">
        <w:rPr>
          <w:rFonts w:eastAsia="Times New Roman"/>
          <w:sz w:val="24"/>
          <w:szCs w:val="24"/>
          <w:lang w:eastAsia="ru-RU"/>
        </w:rPr>
        <w:t xml:space="preserve"> деятельность участника закупок в порядке, предусмотренном Кодексом Российской Федерации об административных правонарушениях, на день подачи заявки на участие в аукционе;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у него</w:t>
      </w:r>
      <w:r w:rsidRPr="00320F52">
        <w:rPr>
          <w:rFonts w:eastAsia="Times New Roman"/>
          <w:b/>
          <w:sz w:val="24"/>
          <w:szCs w:val="24"/>
          <w:lang w:eastAsia="ru-RU"/>
        </w:rPr>
        <w:t xml:space="preserve"> </w:t>
      </w:r>
      <w:r w:rsidRPr="00320F52">
        <w:rPr>
          <w:rFonts w:eastAsia="Times New Roman"/>
          <w:sz w:val="24"/>
          <w:szCs w:val="24"/>
          <w:lang w:eastAsia="ru-RU"/>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1. Лот № ________ наименование лота: ___________________</w:t>
      </w:r>
      <w:r w:rsidRPr="00320F52">
        <w:rPr>
          <w:rFonts w:eastAsia="Times New Roman"/>
          <w:sz w:val="24"/>
          <w:szCs w:val="24"/>
          <w:lang w:eastAsia="ru-RU"/>
        </w:rPr>
        <w:t>_________________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lang w:eastAsia="ru-RU"/>
        </w:rPr>
      </w:pPr>
      <w:r w:rsidRPr="00320F52">
        <w:rPr>
          <w:rFonts w:eastAsia="Times New Roman"/>
          <w:i/>
          <w:sz w:val="24"/>
          <w:szCs w:val="24"/>
          <w:lang w:eastAsia="ru-RU"/>
        </w:rPr>
        <w:t>(заполняется на поставку товара, выполнение работ, оказание услуг)</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2. Наименование товара:_______________________________________________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i/>
          <w:sz w:val="24"/>
          <w:szCs w:val="24"/>
          <w:lang w:eastAsia="ru-RU"/>
        </w:rPr>
        <w:tab/>
      </w:r>
      <w:r w:rsidRPr="00320F52">
        <w:rPr>
          <w:rFonts w:eastAsia="Times New Roman"/>
          <w:i/>
          <w:sz w:val="24"/>
          <w:szCs w:val="24"/>
          <w:u w:val="single"/>
          <w:lang w:eastAsia="ru-RU"/>
        </w:rPr>
        <w:t>(заполняется при поставке товара)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3. Характеристики поставляемого товара:</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i/>
          <w:sz w:val="24"/>
          <w:szCs w:val="24"/>
          <w:u w:val="single"/>
          <w:lang w:eastAsia="ru-RU"/>
        </w:rPr>
        <w:t>(данный пункт заполняется только в случае наличия требования в документации об аукционе)</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
          <w:sz w:val="24"/>
          <w:szCs w:val="24"/>
          <w:lang w:eastAsia="ru-RU"/>
        </w:rPr>
        <w:t xml:space="preserve">3.1 Качественные: </w:t>
      </w:r>
      <w:r w:rsidRPr="00320F52">
        <w:rPr>
          <w:rFonts w:eastAsia="Times New Roman"/>
          <w:sz w:val="24"/>
          <w:szCs w:val="24"/>
          <w:lang w:eastAsia="ru-RU"/>
        </w:rPr>
        <w:t>_____________________________________________________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i/>
          <w:sz w:val="24"/>
          <w:szCs w:val="24"/>
          <w:lang w:eastAsia="ru-RU"/>
        </w:rPr>
        <w:t xml:space="preserve">                                                                </w:t>
      </w:r>
      <w:r w:rsidRPr="00320F52">
        <w:rPr>
          <w:rFonts w:eastAsia="Times New Roman"/>
          <w:i/>
          <w:sz w:val="24"/>
          <w:szCs w:val="24"/>
          <w:u w:val="single"/>
          <w:lang w:eastAsia="ru-RU"/>
        </w:rPr>
        <w:t xml:space="preserve">(указываются параметры, их фактическое значение)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lang w:eastAsia="ru-RU"/>
        </w:rPr>
      </w:pPr>
      <w:r w:rsidRPr="00320F52">
        <w:rPr>
          <w:rFonts w:eastAsia="Times New Roman"/>
          <w:b/>
          <w:sz w:val="24"/>
          <w:szCs w:val="24"/>
          <w:lang w:eastAsia="ru-RU"/>
        </w:rPr>
        <w:tab/>
      </w:r>
      <w:r w:rsidRPr="00320F52">
        <w:rPr>
          <w:rFonts w:eastAsia="Times New Roman"/>
          <w:i/>
          <w:sz w:val="24"/>
          <w:szCs w:val="24"/>
          <w:lang w:eastAsia="ru-RU"/>
        </w:rPr>
        <w:t xml:space="preserve">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 xml:space="preserve">3.2. </w:t>
      </w:r>
      <w:r w:rsidRPr="00320F52">
        <w:rPr>
          <w:rFonts w:eastAsia="Times New Roman"/>
          <w:b/>
          <w:i/>
          <w:sz w:val="24"/>
          <w:szCs w:val="24"/>
          <w:lang w:eastAsia="ru-RU"/>
        </w:rPr>
        <w:t xml:space="preserve"> </w:t>
      </w:r>
      <w:r w:rsidRPr="00320F52">
        <w:rPr>
          <w:rFonts w:eastAsia="Times New Roman"/>
          <w:b/>
          <w:sz w:val="24"/>
          <w:szCs w:val="24"/>
          <w:lang w:eastAsia="ru-RU"/>
        </w:rPr>
        <w:t>Функциональные (потребительские свойства)</w:t>
      </w:r>
      <w:r w:rsidRPr="00320F52">
        <w:rPr>
          <w:rFonts w:eastAsia="Times New Roman"/>
          <w:sz w:val="24"/>
          <w:szCs w:val="24"/>
          <w:lang w:eastAsia="ru-RU"/>
        </w:rPr>
        <w:t xml:space="preserve">: </w:t>
      </w:r>
      <w:r w:rsidRPr="00320F52">
        <w:rPr>
          <w:rFonts w:eastAsia="Times New Roman"/>
          <w:b/>
          <w:i/>
          <w:sz w:val="24"/>
          <w:szCs w:val="24"/>
          <w:lang w:eastAsia="ru-RU"/>
        </w:rPr>
        <w:t>__________________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i/>
          <w:sz w:val="24"/>
          <w:szCs w:val="24"/>
          <w:lang w:eastAsia="ru-RU"/>
        </w:rPr>
        <w:t xml:space="preserve">                                                                </w:t>
      </w:r>
      <w:r w:rsidRPr="00320F52">
        <w:rPr>
          <w:rFonts w:eastAsia="Times New Roman"/>
          <w:i/>
          <w:sz w:val="24"/>
          <w:szCs w:val="24"/>
          <w:u w:val="single"/>
          <w:lang w:eastAsia="ru-RU"/>
        </w:rPr>
        <w:t xml:space="preserve">(указываются параметры, их фактическое значение)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b/>
          <w:sz w:val="24"/>
          <w:szCs w:val="24"/>
          <w:lang w:eastAsia="ru-RU"/>
        </w:rPr>
        <w:tab/>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i/>
          <w:sz w:val="24"/>
          <w:szCs w:val="24"/>
          <w:u w:val="single"/>
          <w:lang w:eastAsia="ru-RU"/>
        </w:rPr>
        <w:t>В случае предоставления к заявке на участие в аукционе спецификации (технического задания), содержащей характеристики товара, последняя должна быть оформлена в соответствии и по форме спецификации, содержащей характеристики товара и являющейся частью документации об аукционе (при наличии последней), при этом участник указывает наименование товара (предлагаемой модели) и его фактические характеристики.</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lang w:eastAsia="ru-RU"/>
        </w:rPr>
      </w:pPr>
      <w:r w:rsidRPr="00320F52">
        <w:rPr>
          <w:rFonts w:eastAsia="Times New Roman"/>
          <w:b/>
          <w:sz w:val="24"/>
          <w:szCs w:val="24"/>
          <w:lang w:eastAsia="ru-RU"/>
        </w:rPr>
        <w:t>4. Качество работ, услуг: ______________________________________________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
          <w:sz w:val="24"/>
          <w:szCs w:val="24"/>
          <w:u w:val="single"/>
          <w:lang w:eastAsia="ru-RU"/>
        </w:rPr>
      </w:pPr>
      <w:r w:rsidRPr="00320F52">
        <w:rPr>
          <w:rFonts w:eastAsia="Times New Roman"/>
          <w:i/>
          <w:sz w:val="24"/>
          <w:szCs w:val="24"/>
          <w:lang w:eastAsia="ru-RU"/>
        </w:rPr>
        <w:tab/>
      </w:r>
      <w:r w:rsidRPr="00320F52">
        <w:rPr>
          <w:rFonts w:eastAsia="Times New Roman"/>
          <w:i/>
          <w:sz w:val="24"/>
          <w:szCs w:val="24"/>
          <w:u w:val="single"/>
          <w:lang w:eastAsia="ru-RU"/>
        </w:rPr>
        <w:t>(заполняется при выполнении работ, оказании услуг)</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 xml:space="preserve">Эта заявка на участие в аукционе будет оставаться для нас обязательной и может быть принята в любой момент до истечения вышеуказанного срока. </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Настоящим гарантируем достоверность представленной нами в заявке информации. </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 </w:t>
      </w:r>
    </w:p>
    <w:p w:rsidR="00320F52" w:rsidRPr="00320F52" w:rsidRDefault="00320F52" w:rsidP="00320F52">
      <w:pPr>
        <w:tabs>
          <w:tab w:val="left" w:pos="-2127"/>
          <w:tab w:val="left" w:pos="567"/>
          <w:tab w:val="left" w:pos="1134"/>
          <w:tab w:val="left" w:pos="7371"/>
        </w:tabs>
        <w:ind w:firstLine="709"/>
        <w:jc w:val="both"/>
        <w:rPr>
          <w:rFonts w:eastAsia="Times New Roman"/>
          <w:b/>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sz w:val="24"/>
          <w:szCs w:val="24"/>
          <w:lang w:eastAsia="ru-RU"/>
        </w:rPr>
        <w:t>Индивидуальный предприниматель          ______________                ______________</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proofErr w:type="gramStart"/>
      <w:r w:rsidRPr="00320F52">
        <w:rPr>
          <w:rFonts w:eastAsia="Times New Roman"/>
          <w:sz w:val="24"/>
          <w:szCs w:val="24"/>
          <w:lang w:eastAsia="ru-RU"/>
        </w:rPr>
        <w:t xml:space="preserve">(предприниматель без образования </w:t>
      </w:r>
      <w:r w:rsidRPr="00320F52">
        <w:rPr>
          <w:rFonts w:eastAsia="Times New Roman"/>
          <w:sz w:val="24"/>
          <w:szCs w:val="24"/>
          <w:lang w:eastAsia="ru-RU"/>
        </w:rPr>
        <w:tab/>
      </w:r>
      <w:r w:rsidRPr="00320F52">
        <w:rPr>
          <w:rFonts w:eastAsia="Times New Roman"/>
          <w:sz w:val="24"/>
          <w:szCs w:val="24"/>
          <w:lang w:eastAsia="ru-RU"/>
        </w:rPr>
        <w:tab/>
        <w:t xml:space="preserve">      подпись                        фамилия, имя, отчество </w:t>
      </w:r>
      <w:proofErr w:type="gramEnd"/>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Cs/>
          <w:sz w:val="24"/>
          <w:szCs w:val="24"/>
          <w:lang w:eastAsia="ru-RU"/>
        </w:rPr>
      </w:pPr>
      <w:r w:rsidRPr="00320F52">
        <w:rPr>
          <w:rFonts w:eastAsia="Times New Roman"/>
          <w:sz w:val="24"/>
          <w:szCs w:val="24"/>
          <w:lang w:eastAsia="ru-RU"/>
        </w:rPr>
        <w:t xml:space="preserve">юридического лица)                                                                                                                     </w:t>
      </w:r>
      <w:r w:rsidRPr="00320F52">
        <w:rPr>
          <w:rFonts w:eastAsia="Times New Roman"/>
          <w:bCs/>
          <w:sz w:val="24"/>
          <w:szCs w:val="24"/>
          <w:lang w:eastAsia="ru-RU"/>
        </w:rPr>
        <w:t>(полностью)</w:t>
      </w:r>
      <w:r w:rsidRPr="00320F52">
        <w:rPr>
          <w:rFonts w:eastAsia="Times New Roman"/>
          <w:sz w:val="24"/>
          <w:szCs w:val="24"/>
          <w:lang w:eastAsia="ru-RU"/>
        </w:rPr>
        <w:tab/>
        <w:t xml:space="preserve">                      </w:t>
      </w:r>
      <w:r w:rsidRPr="00320F52">
        <w:rPr>
          <w:rFonts w:eastAsia="Times New Roman"/>
          <w:sz w:val="24"/>
          <w:szCs w:val="24"/>
          <w:lang w:eastAsia="ru-RU"/>
        </w:rPr>
        <w:tab/>
      </w:r>
      <w:r w:rsidRPr="00320F52">
        <w:rPr>
          <w:rFonts w:eastAsia="Times New Roman"/>
          <w:sz w:val="24"/>
          <w:szCs w:val="24"/>
          <w:lang w:eastAsia="ru-RU"/>
        </w:rPr>
        <w:tab/>
        <w:t xml:space="preserve">                                                                     </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Cs/>
          <w:sz w:val="24"/>
          <w:szCs w:val="24"/>
          <w:lang w:eastAsia="ru-RU"/>
        </w:rPr>
      </w:pPr>
      <w:r w:rsidRPr="00320F52">
        <w:rPr>
          <w:rFonts w:eastAsia="Times New Roman"/>
          <w:bCs/>
          <w:sz w:val="24"/>
          <w:szCs w:val="24"/>
          <w:lang w:eastAsia="ru-RU"/>
        </w:rPr>
        <w:t xml:space="preserve">                  </w:t>
      </w:r>
      <w:proofErr w:type="spellStart"/>
      <w:r w:rsidRPr="00320F52">
        <w:rPr>
          <w:rFonts w:eastAsia="Times New Roman"/>
          <w:bCs/>
          <w:sz w:val="24"/>
          <w:szCs w:val="24"/>
          <w:lang w:eastAsia="ru-RU"/>
        </w:rPr>
        <w:t>м.п</w:t>
      </w:r>
      <w:proofErr w:type="spellEnd"/>
      <w:r w:rsidRPr="00320F52">
        <w:rPr>
          <w:rFonts w:eastAsia="Times New Roman"/>
          <w:bCs/>
          <w:sz w:val="24"/>
          <w:szCs w:val="24"/>
          <w:lang w:eastAsia="ru-RU"/>
        </w:rPr>
        <w:t>.</w:t>
      </w: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Cs/>
          <w:sz w:val="24"/>
          <w:szCs w:val="24"/>
          <w:lang w:eastAsia="ru-RU"/>
        </w:rPr>
      </w:pPr>
    </w:p>
    <w:p w:rsidR="00320F52" w:rsidRPr="00320F52" w:rsidRDefault="00320F52" w:rsidP="00320F5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4"/>
          <w:szCs w:val="24"/>
          <w:lang w:eastAsia="ru-RU"/>
        </w:rPr>
      </w:pPr>
      <w:r w:rsidRPr="00320F52">
        <w:rPr>
          <w:rFonts w:eastAsia="Times New Roman"/>
          <w:bCs/>
          <w:sz w:val="24"/>
          <w:szCs w:val="24"/>
          <w:lang w:eastAsia="ru-RU"/>
        </w:rPr>
        <w:t xml:space="preserve">                                                                   </w:t>
      </w:r>
    </w:p>
    <w:p w:rsidR="00320F52" w:rsidRPr="00320F52" w:rsidRDefault="00320F52" w:rsidP="00320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bCs/>
          <w:sz w:val="24"/>
          <w:szCs w:val="24"/>
          <w:lang w:eastAsia="ru-RU"/>
        </w:rPr>
      </w:pPr>
      <w:r w:rsidRPr="00320F52">
        <w:rPr>
          <w:rFonts w:eastAsia="Times New Roman"/>
          <w:bCs/>
          <w:sz w:val="24"/>
          <w:szCs w:val="24"/>
          <w:lang w:eastAsia="ru-RU"/>
        </w:rPr>
        <w:t>____________________       /фамилии, имя, отчество полностью</w:t>
      </w:r>
      <w:r w:rsidRPr="00320F52">
        <w:rPr>
          <w:rFonts w:eastAsia="Times New Roman"/>
          <w:b/>
          <w:bCs/>
          <w:sz w:val="24"/>
          <w:szCs w:val="24"/>
          <w:lang w:eastAsia="ru-RU"/>
        </w:rPr>
        <w:t>/</w:t>
      </w:r>
    </w:p>
    <w:p w:rsidR="00320F52" w:rsidRPr="00320F52" w:rsidRDefault="00320F52" w:rsidP="00320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Cs/>
          <w:i/>
          <w:sz w:val="24"/>
          <w:szCs w:val="24"/>
          <w:lang w:eastAsia="ru-RU"/>
        </w:rPr>
      </w:pPr>
      <w:r w:rsidRPr="00320F52">
        <w:rPr>
          <w:rFonts w:eastAsia="Times New Roman"/>
          <w:bCs/>
          <w:i/>
          <w:sz w:val="24"/>
          <w:szCs w:val="24"/>
          <w:lang w:eastAsia="ru-RU"/>
        </w:rPr>
        <w:t>*для физических лиц</w:t>
      </w:r>
    </w:p>
    <w:p w:rsidR="00320F52" w:rsidRPr="00320F52" w:rsidRDefault="00320F52" w:rsidP="00320F52">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u w:val="single"/>
          <w:lang w:eastAsia="ru-RU"/>
        </w:rPr>
      </w:pPr>
      <w:r w:rsidRPr="00320F52">
        <w:rPr>
          <w:rFonts w:eastAsia="Times New Roman"/>
          <w:b/>
          <w:sz w:val="24"/>
          <w:szCs w:val="24"/>
          <w:u w:val="single"/>
          <w:lang w:eastAsia="ru-RU"/>
        </w:rPr>
        <w:br w:type="page"/>
      </w:r>
      <w:r w:rsidRPr="00320F52">
        <w:rPr>
          <w:rFonts w:eastAsia="Times New Roman"/>
          <w:b/>
          <w:sz w:val="24"/>
          <w:szCs w:val="24"/>
          <w:u w:val="single"/>
          <w:lang w:eastAsia="ru-RU"/>
        </w:rPr>
        <w:lastRenderedPageBreak/>
        <w:t>Форма № 3</w:t>
      </w:r>
    </w:p>
    <w:p w:rsidR="00320F52" w:rsidRPr="00320F52" w:rsidRDefault="00320F52" w:rsidP="00320F52">
      <w:pPr>
        <w:ind w:firstLine="709"/>
        <w:jc w:val="both"/>
        <w:rPr>
          <w:rFonts w:eastAsia="Times New Roman"/>
          <w:b/>
          <w:i/>
          <w:sz w:val="24"/>
          <w:szCs w:val="24"/>
          <w:lang w:eastAsia="ru-RU"/>
        </w:rPr>
      </w:pPr>
    </w:p>
    <w:p w:rsidR="00320F52" w:rsidRPr="00320F52" w:rsidRDefault="00320F52" w:rsidP="00320F52">
      <w:pPr>
        <w:ind w:firstLine="709"/>
        <w:jc w:val="both"/>
        <w:rPr>
          <w:rFonts w:eastAsia="Times New Roman"/>
          <w:b/>
          <w:sz w:val="24"/>
          <w:szCs w:val="24"/>
          <w:lang w:eastAsia="ru-RU"/>
        </w:rPr>
      </w:pPr>
      <w:r w:rsidRPr="00320F52">
        <w:rPr>
          <w:rFonts w:eastAsia="Times New Roman"/>
          <w:b/>
          <w:sz w:val="24"/>
          <w:szCs w:val="24"/>
          <w:lang w:eastAsia="ru-RU"/>
        </w:rPr>
        <w:t xml:space="preserve">Заявление об отзыве </w:t>
      </w:r>
    </w:p>
    <w:p w:rsidR="00320F52" w:rsidRPr="00320F52" w:rsidRDefault="00320F52" w:rsidP="00320F52">
      <w:pPr>
        <w:ind w:firstLine="709"/>
        <w:jc w:val="both"/>
        <w:rPr>
          <w:rFonts w:eastAsia="Times New Roman"/>
          <w:b/>
          <w:sz w:val="24"/>
          <w:szCs w:val="24"/>
          <w:lang w:eastAsia="ru-RU"/>
        </w:rPr>
      </w:pPr>
      <w:r w:rsidRPr="00320F52">
        <w:rPr>
          <w:rFonts w:eastAsia="Times New Roman"/>
          <w:b/>
          <w:sz w:val="24"/>
          <w:szCs w:val="24"/>
          <w:lang w:eastAsia="ru-RU"/>
        </w:rPr>
        <w:t>заявки участника закупки</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исх. _____ «__»______20__ г.</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Руководителю Комиссии</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______________________</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Настоящим письмом_____________________________________________________</w:t>
      </w:r>
    </w:p>
    <w:p w:rsidR="00320F52" w:rsidRPr="00320F52" w:rsidRDefault="00320F52" w:rsidP="00320F52">
      <w:pPr>
        <w:ind w:firstLine="709"/>
        <w:jc w:val="both"/>
        <w:rPr>
          <w:rFonts w:eastAsia="Times New Roman"/>
          <w:sz w:val="24"/>
          <w:szCs w:val="24"/>
          <w:lang w:eastAsia="ru-RU"/>
        </w:rPr>
      </w:pPr>
      <w:r w:rsidRPr="00320F52">
        <w:rPr>
          <w:rFonts w:eastAsia="Times New Roman"/>
          <w:i/>
          <w:sz w:val="24"/>
          <w:szCs w:val="24"/>
          <w:lang w:eastAsia="ru-RU"/>
        </w:rPr>
        <w:t xml:space="preserve">                                                        (полное наименование участника закупки)</w:t>
      </w:r>
      <w:r w:rsidRPr="00320F52">
        <w:rPr>
          <w:rFonts w:eastAsia="Times New Roman"/>
          <w:sz w:val="24"/>
          <w:szCs w:val="24"/>
          <w:lang w:eastAsia="ru-RU"/>
        </w:rPr>
        <w:t xml:space="preserve"> </w:t>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уведомляет Вас, что отзывает свою Заявку на участие в открытом аукционе № </w:t>
      </w:r>
      <w:r w:rsidRPr="00320F52">
        <w:rPr>
          <w:rFonts w:eastAsia="Times New Roman"/>
          <w:sz w:val="24"/>
          <w:szCs w:val="24"/>
          <w:u w:val="single"/>
          <w:lang w:eastAsia="ru-RU"/>
        </w:rPr>
        <w:t>_____</w:t>
      </w:r>
      <w:r w:rsidRPr="00320F52">
        <w:rPr>
          <w:rFonts w:eastAsia="Times New Roman"/>
          <w:sz w:val="24"/>
          <w:szCs w:val="24"/>
          <w:lang w:eastAsia="ru-RU"/>
        </w:rPr>
        <w:t xml:space="preserve"> на право заключения договора на </w:t>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t>__________________</w:t>
      </w:r>
      <w:r w:rsidRPr="00320F52">
        <w:rPr>
          <w:rFonts w:eastAsia="Times New Roman"/>
          <w:sz w:val="24"/>
          <w:szCs w:val="24"/>
          <w:lang w:eastAsia="ru-RU"/>
        </w:rPr>
        <w:t xml:space="preserve"> и направляет своего сотрудника (представителя) </w:t>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lang w:eastAsia="ru-RU"/>
        </w:rPr>
        <w:t xml:space="preserve"> (Ф.И.О. полностью, должность, паспортные данные), которому доверяет отозвать Заявку на участие в аукционе (действительно при предъявлении доверенности и документа удостоверяющего личность) по лоту № ___ (лотам №№ _____).</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Приложение:</w:t>
      </w:r>
    </w:p>
    <w:p w:rsidR="00320F52" w:rsidRPr="00320F52" w:rsidRDefault="00320F52" w:rsidP="00320F52">
      <w:pPr>
        <w:numPr>
          <w:ilvl w:val="0"/>
          <w:numId w:val="25"/>
        </w:numPr>
        <w:ind w:firstLine="709"/>
        <w:jc w:val="both"/>
        <w:rPr>
          <w:rFonts w:eastAsia="Times New Roman"/>
          <w:sz w:val="24"/>
          <w:szCs w:val="24"/>
          <w:lang w:eastAsia="ru-RU"/>
        </w:rPr>
      </w:pPr>
      <w:r w:rsidRPr="00320F52">
        <w:rPr>
          <w:rFonts w:eastAsia="Times New Roman"/>
          <w:sz w:val="24"/>
          <w:szCs w:val="24"/>
          <w:lang w:eastAsia="ru-RU"/>
        </w:rPr>
        <w:t>Доверенность на право отзыва заявки на участие в аукционе № ___ от «___» ________ 20__г.;</w:t>
      </w:r>
    </w:p>
    <w:p w:rsidR="00320F52" w:rsidRPr="00320F52" w:rsidRDefault="00320F52" w:rsidP="00320F52">
      <w:pPr>
        <w:numPr>
          <w:ilvl w:val="0"/>
          <w:numId w:val="25"/>
        </w:numPr>
        <w:spacing w:before="240"/>
        <w:ind w:firstLine="709"/>
        <w:jc w:val="both"/>
        <w:rPr>
          <w:rFonts w:eastAsia="Times New Roman"/>
          <w:sz w:val="24"/>
          <w:szCs w:val="24"/>
          <w:lang w:eastAsia="ru-RU"/>
        </w:rPr>
      </w:pPr>
      <w:r w:rsidRPr="00320F52">
        <w:rPr>
          <w:rFonts w:eastAsia="Times New Roman"/>
          <w:sz w:val="24"/>
          <w:szCs w:val="24"/>
          <w:lang w:eastAsia="ru-RU"/>
        </w:rPr>
        <w:t>Расписка Комиссии в получен</w:t>
      </w:r>
      <w:proofErr w:type="gramStart"/>
      <w:r w:rsidRPr="00320F52">
        <w:rPr>
          <w:rFonts w:eastAsia="Times New Roman"/>
          <w:sz w:val="24"/>
          <w:szCs w:val="24"/>
          <w:lang w:eastAsia="ru-RU"/>
        </w:rPr>
        <w:t>ии ау</w:t>
      </w:r>
      <w:proofErr w:type="gramEnd"/>
      <w:r w:rsidRPr="00320F52">
        <w:rPr>
          <w:rFonts w:eastAsia="Times New Roman"/>
          <w:sz w:val="24"/>
          <w:szCs w:val="24"/>
          <w:lang w:eastAsia="ru-RU"/>
        </w:rPr>
        <w:t>кционной заявки, регистрационный № ________ от «____» __________ 20__ г.</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С уважением, </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u w:val="single"/>
          <w:lang w:eastAsia="ru-RU"/>
        </w:rPr>
      </w:pP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r w:rsidRPr="00320F52">
        <w:rPr>
          <w:rFonts w:eastAsia="Times New Roman"/>
          <w:sz w:val="24"/>
          <w:szCs w:val="24"/>
          <w:u w:val="single"/>
          <w:lang w:eastAsia="ru-RU"/>
        </w:rPr>
        <w:tab/>
      </w: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 xml:space="preserve">                должность </w:t>
      </w:r>
      <w:r w:rsidRPr="00320F52">
        <w:rPr>
          <w:rFonts w:eastAsia="Times New Roman"/>
          <w:sz w:val="24"/>
          <w:szCs w:val="24"/>
          <w:lang w:eastAsia="ru-RU"/>
        </w:rPr>
        <w:tab/>
      </w:r>
      <w:r w:rsidRPr="00320F52">
        <w:rPr>
          <w:rFonts w:eastAsia="Times New Roman"/>
          <w:sz w:val="24"/>
          <w:szCs w:val="24"/>
          <w:lang w:eastAsia="ru-RU"/>
        </w:rPr>
        <w:tab/>
      </w:r>
      <w:r w:rsidRPr="00320F52">
        <w:rPr>
          <w:rFonts w:eastAsia="Times New Roman"/>
          <w:sz w:val="24"/>
          <w:szCs w:val="24"/>
          <w:lang w:eastAsia="ru-RU"/>
        </w:rPr>
        <w:tab/>
        <w:t xml:space="preserve">       подпись  </w:t>
      </w:r>
      <w:r w:rsidRPr="00320F52">
        <w:rPr>
          <w:rFonts w:eastAsia="Times New Roman"/>
          <w:sz w:val="24"/>
          <w:szCs w:val="24"/>
          <w:lang w:eastAsia="ru-RU"/>
        </w:rPr>
        <w:tab/>
      </w:r>
      <w:r w:rsidRPr="00320F52">
        <w:rPr>
          <w:rFonts w:eastAsia="Times New Roman"/>
          <w:sz w:val="24"/>
          <w:szCs w:val="24"/>
          <w:lang w:eastAsia="ru-RU"/>
        </w:rPr>
        <w:tab/>
      </w:r>
      <w:r w:rsidRPr="00320F52">
        <w:rPr>
          <w:rFonts w:eastAsia="Times New Roman"/>
          <w:sz w:val="24"/>
          <w:szCs w:val="24"/>
          <w:lang w:eastAsia="ru-RU"/>
        </w:rPr>
        <w:tab/>
        <w:t xml:space="preserve">             расшифровка подписи</w:t>
      </w:r>
    </w:p>
    <w:p w:rsidR="00320F52" w:rsidRPr="00320F52" w:rsidRDefault="00320F52" w:rsidP="00320F52">
      <w:pPr>
        <w:ind w:firstLine="709"/>
        <w:jc w:val="both"/>
        <w:rPr>
          <w:rFonts w:eastAsia="Times New Roman"/>
          <w:b/>
          <w:sz w:val="24"/>
          <w:szCs w:val="24"/>
          <w:lang w:eastAsia="ru-RU"/>
        </w:rPr>
      </w:pP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М.П.</w:t>
      </w: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p>
    <w:p w:rsidR="00320F52" w:rsidRPr="00320F52" w:rsidRDefault="00320F52" w:rsidP="00320F52">
      <w:pPr>
        <w:ind w:firstLine="709"/>
        <w:jc w:val="both"/>
        <w:rPr>
          <w:rFonts w:eastAsia="Times New Roman"/>
          <w:sz w:val="24"/>
          <w:szCs w:val="24"/>
          <w:lang w:eastAsia="ru-RU"/>
        </w:rPr>
      </w:pPr>
      <w:r w:rsidRPr="00320F52">
        <w:rPr>
          <w:rFonts w:eastAsia="Times New Roman"/>
          <w:sz w:val="24"/>
          <w:szCs w:val="24"/>
          <w:lang w:eastAsia="ru-RU"/>
        </w:rPr>
        <w:t>*(для юридических лиц заявление об отзыве заявки на участие в аукционе заполняется на фирменном бланке организации)</w:t>
      </w:r>
    </w:p>
    <w:p w:rsidR="00320F52" w:rsidRPr="00320F52" w:rsidRDefault="00320F52" w:rsidP="00320F52">
      <w:pPr>
        <w:jc w:val="both"/>
        <w:rPr>
          <w:rFonts w:eastAsia="Times New Roman"/>
          <w:sz w:val="22"/>
          <w:szCs w:val="22"/>
          <w:lang w:eastAsia="ru-RU"/>
        </w:rPr>
      </w:pPr>
    </w:p>
    <w:p w:rsidR="00320F52" w:rsidRPr="00320F52" w:rsidRDefault="00320F52" w:rsidP="00320F52">
      <w:pPr>
        <w:jc w:val="both"/>
        <w:rPr>
          <w:rFonts w:eastAsia="Times New Roman"/>
          <w:sz w:val="22"/>
          <w:szCs w:val="22"/>
          <w:lang w:eastAsia="ru-RU"/>
        </w:rPr>
      </w:pPr>
    </w:p>
    <w:p w:rsidR="00320F52" w:rsidRPr="00320F52" w:rsidRDefault="00320F52" w:rsidP="00320F52">
      <w:pPr>
        <w:jc w:val="both"/>
        <w:rPr>
          <w:rFonts w:eastAsia="Times New Roman"/>
          <w:sz w:val="22"/>
          <w:szCs w:val="22"/>
          <w:lang w:eastAsia="ru-RU"/>
        </w:rPr>
      </w:pPr>
    </w:p>
    <w:p w:rsidR="00320F52" w:rsidRPr="00320F52" w:rsidRDefault="00320F52" w:rsidP="00320F52">
      <w:pPr>
        <w:jc w:val="both"/>
        <w:rPr>
          <w:rFonts w:eastAsia="Times New Roman"/>
          <w:sz w:val="22"/>
          <w:szCs w:val="22"/>
          <w:lang w:eastAsia="ru-RU"/>
        </w:rPr>
      </w:pPr>
    </w:p>
    <w:p w:rsidR="00320F52" w:rsidRPr="00320F52" w:rsidRDefault="00320F52" w:rsidP="00320F52">
      <w:pPr>
        <w:jc w:val="both"/>
        <w:rPr>
          <w:rFonts w:eastAsia="Times New Roman"/>
          <w:sz w:val="22"/>
          <w:szCs w:val="22"/>
          <w:lang w:eastAsia="ru-RU"/>
        </w:rPr>
      </w:pPr>
    </w:p>
    <w:p w:rsidR="00320F52" w:rsidRPr="00320F52" w:rsidRDefault="00320F52" w:rsidP="00320F52">
      <w:pPr>
        <w:jc w:val="both"/>
        <w:rPr>
          <w:rFonts w:eastAsia="Times New Roman"/>
          <w:sz w:val="22"/>
          <w:szCs w:val="22"/>
          <w:lang w:eastAsia="ru-RU"/>
        </w:rPr>
      </w:pPr>
    </w:p>
    <w:p w:rsidR="00320F52" w:rsidRPr="00320F52" w:rsidRDefault="00320F52" w:rsidP="00320F52">
      <w:pPr>
        <w:jc w:val="both"/>
        <w:rPr>
          <w:rFonts w:eastAsia="Times New Roman"/>
          <w:sz w:val="22"/>
          <w:szCs w:val="22"/>
          <w:lang w:eastAsia="ru-RU"/>
        </w:rPr>
      </w:pPr>
    </w:p>
    <w:p w:rsidR="00320F52" w:rsidRPr="00320F52" w:rsidRDefault="00320F52" w:rsidP="00320F52">
      <w:pPr>
        <w:jc w:val="both"/>
        <w:rPr>
          <w:rFonts w:eastAsia="Times New Roman"/>
          <w:sz w:val="22"/>
          <w:szCs w:val="22"/>
          <w:lang w:eastAsia="ru-RU"/>
        </w:rPr>
      </w:pPr>
    </w:p>
    <w:p w:rsidR="00320F52" w:rsidRPr="00320F52" w:rsidRDefault="00320F52" w:rsidP="00320F52">
      <w:pPr>
        <w:jc w:val="both"/>
        <w:rPr>
          <w:rFonts w:eastAsia="Times New Roman"/>
          <w:sz w:val="22"/>
          <w:szCs w:val="22"/>
          <w:lang w:eastAsia="ru-RU"/>
        </w:rPr>
      </w:pPr>
    </w:p>
    <w:p w:rsidR="00320F52" w:rsidRPr="00320F52" w:rsidRDefault="00320F52" w:rsidP="00320F52">
      <w:pPr>
        <w:jc w:val="both"/>
        <w:rPr>
          <w:rFonts w:eastAsia="Times New Roman"/>
          <w:sz w:val="22"/>
          <w:szCs w:val="22"/>
          <w:lang w:eastAsia="ru-RU"/>
        </w:rPr>
      </w:pPr>
    </w:p>
    <w:p w:rsidR="00320F52" w:rsidRPr="00320F52" w:rsidRDefault="00320F52" w:rsidP="00320F52">
      <w:pPr>
        <w:jc w:val="both"/>
        <w:rPr>
          <w:rFonts w:eastAsia="Times New Roman"/>
          <w:sz w:val="22"/>
          <w:szCs w:val="22"/>
          <w:lang w:eastAsia="ru-RU"/>
        </w:rPr>
      </w:pPr>
    </w:p>
    <w:p w:rsidR="00320F52" w:rsidRPr="00320F52" w:rsidRDefault="00320F52" w:rsidP="00320F52">
      <w:pPr>
        <w:jc w:val="both"/>
        <w:rPr>
          <w:rFonts w:eastAsia="Times New Roman"/>
          <w:sz w:val="22"/>
          <w:szCs w:val="22"/>
          <w:lang w:eastAsia="ru-RU"/>
        </w:rPr>
      </w:pPr>
    </w:p>
    <w:p w:rsidR="00320F52" w:rsidRPr="00320F52" w:rsidRDefault="00320F52" w:rsidP="00320F52">
      <w:pPr>
        <w:jc w:val="both"/>
        <w:rPr>
          <w:rFonts w:eastAsia="Times New Roman"/>
          <w:sz w:val="22"/>
          <w:szCs w:val="22"/>
          <w:lang w:eastAsia="ru-RU"/>
        </w:rPr>
      </w:pPr>
    </w:p>
    <w:p w:rsidR="00320F52" w:rsidRPr="00320F52" w:rsidRDefault="00320F52" w:rsidP="00320F52">
      <w:pPr>
        <w:jc w:val="both"/>
        <w:rPr>
          <w:rFonts w:eastAsia="Times New Roman"/>
          <w:sz w:val="22"/>
          <w:szCs w:val="22"/>
          <w:lang w:eastAsia="ru-RU"/>
        </w:rPr>
      </w:pPr>
    </w:p>
    <w:p w:rsidR="00C8244A" w:rsidRDefault="00C8244A"/>
    <w:sectPr w:rsidR="00C82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A88"/>
    <w:multiLevelType w:val="hybridMultilevel"/>
    <w:tmpl w:val="3C5C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81BC0"/>
    <w:multiLevelType w:val="multilevel"/>
    <w:tmpl w:val="D23E3586"/>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tabs>
          <w:tab w:val="num" w:pos="1110"/>
        </w:tabs>
        <w:ind w:left="1110" w:hanging="390"/>
      </w:pPr>
      <w:rPr>
        <w:rFonts w:cs="Times New Roman"/>
        <w:sz w:val="24"/>
        <w:szCs w:val="24"/>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2">
    <w:nsid w:val="10FD60EF"/>
    <w:multiLevelType w:val="multilevel"/>
    <w:tmpl w:val="D23E3586"/>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tabs>
          <w:tab w:val="num" w:pos="1110"/>
        </w:tabs>
        <w:ind w:left="1110" w:hanging="390"/>
      </w:pPr>
      <w:rPr>
        <w:rFonts w:cs="Times New Roman"/>
        <w:sz w:val="24"/>
        <w:szCs w:val="24"/>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3">
    <w:nsid w:val="11A768AA"/>
    <w:multiLevelType w:val="multilevel"/>
    <w:tmpl w:val="6E1C9842"/>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7706300"/>
    <w:multiLevelType w:val="hybridMultilevel"/>
    <w:tmpl w:val="84B8FE9C"/>
    <w:lvl w:ilvl="0" w:tplc="73FC1F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9F1689C"/>
    <w:multiLevelType w:val="hybridMultilevel"/>
    <w:tmpl w:val="EED2B858"/>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826751"/>
    <w:multiLevelType w:val="hybridMultilevel"/>
    <w:tmpl w:val="78B08E8A"/>
    <w:lvl w:ilvl="0" w:tplc="B880787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1E364701"/>
    <w:multiLevelType w:val="hybridMultilevel"/>
    <w:tmpl w:val="8276544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CF2A00"/>
    <w:multiLevelType w:val="multilevel"/>
    <w:tmpl w:val="53D68EA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E911E97"/>
    <w:multiLevelType w:val="multilevel"/>
    <w:tmpl w:val="F9A6E2F4"/>
    <w:lvl w:ilvl="0">
      <w:start w:val="1"/>
      <w:numFmt w:val="decimal"/>
      <w:lvlText w:val="%1."/>
      <w:lvlJc w:val="left"/>
      <w:pPr>
        <w:tabs>
          <w:tab w:val="num" w:pos="360"/>
        </w:tabs>
        <w:ind w:left="360" w:hanging="360"/>
      </w:pPr>
      <w:rPr>
        <w:rFonts w:cs="Times New Roman"/>
        <w:b/>
      </w:rPr>
    </w:lvl>
    <w:lvl w:ilvl="1">
      <w:start w:val="15"/>
      <w:numFmt w:val="decimal"/>
      <w:isLgl/>
      <w:lvlText w:val="%1.%2."/>
      <w:lvlJc w:val="left"/>
      <w:pPr>
        <w:tabs>
          <w:tab w:val="num" w:pos="630"/>
        </w:tabs>
        <w:ind w:left="630" w:hanging="630"/>
      </w:pPr>
      <w:rPr>
        <w:rFonts w:cs="Times New Roman"/>
        <w:b/>
      </w:rPr>
    </w:lvl>
    <w:lvl w:ilvl="2">
      <w:start w:val="1"/>
      <w:numFmt w:val="decimal"/>
      <w:isLgl/>
      <w:lvlText w:val="%1.%2.%3."/>
      <w:lvlJc w:val="left"/>
      <w:pPr>
        <w:tabs>
          <w:tab w:val="num" w:pos="720"/>
        </w:tabs>
        <w:ind w:left="720" w:hanging="720"/>
      </w:pPr>
      <w:rPr>
        <w:rFonts w:cs="Times New Roman"/>
        <w:b/>
      </w:rPr>
    </w:lvl>
    <w:lvl w:ilvl="3">
      <w:start w:val="1"/>
      <w:numFmt w:val="decimal"/>
      <w:isLgl/>
      <w:lvlText w:val="%1.%2.%3.%4."/>
      <w:lvlJc w:val="left"/>
      <w:pPr>
        <w:tabs>
          <w:tab w:val="num" w:pos="720"/>
        </w:tabs>
        <w:ind w:left="720" w:hanging="720"/>
      </w:pPr>
      <w:rPr>
        <w:rFonts w:cs="Times New Roman"/>
        <w:b/>
      </w:rPr>
    </w:lvl>
    <w:lvl w:ilvl="4">
      <w:start w:val="1"/>
      <w:numFmt w:val="decimal"/>
      <w:isLgl/>
      <w:lvlText w:val="%1.%2.%3.%4.%5."/>
      <w:lvlJc w:val="left"/>
      <w:pPr>
        <w:tabs>
          <w:tab w:val="num" w:pos="1080"/>
        </w:tabs>
        <w:ind w:left="1080" w:hanging="1080"/>
      </w:pPr>
      <w:rPr>
        <w:rFonts w:cs="Times New Roman"/>
        <w:b/>
      </w:rPr>
    </w:lvl>
    <w:lvl w:ilvl="5">
      <w:start w:val="1"/>
      <w:numFmt w:val="decimal"/>
      <w:isLgl/>
      <w:lvlText w:val="%1.%2.%3.%4.%5.%6."/>
      <w:lvlJc w:val="left"/>
      <w:pPr>
        <w:tabs>
          <w:tab w:val="num" w:pos="1080"/>
        </w:tabs>
        <w:ind w:left="1080" w:hanging="1080"/>
      </w:pPr>
      <w:rPr>
        <w:rFonts w:cs="Times New Roman"/>
        <w:b/>
      </w:rPr>
    </w:lvl>
    <w:lvl w:ilvl="6">
      <w:start w:val="1"/>
      <w:numFmt w:val="decimal"/>
      <w:isLgl/>
      <w:lvlText w:val="%1.%2.%3.%4.%5.%6.%7."/>
      <w:lvlJc w:val="left"/>
      <w:pPr>
        <w:tabs>
          <w:tab w:val="num" w:pos="1440"/>
        </w:tabs>
        <w:ind w:left="1440" w:hanging="1440"/>
      </w:pPr>
      <w:rPr>
        <w:rFonts w:cs="Times New Roman"/>
        <w:b/>
      </w:rPr>
    </w:lvl>
    <w:lvl w:ilvl="7">
      <w:start w:val="1"/>
      <w:numFmt w:val="decimal"/>
      <w:isLgl/>
      <w:lvlText w:val="%1.%2.%3.%4.%5.%6.%7.%8."/>
      <w:lvlJc w:val="left"/>
      <w:pPr>
        <w:tabs>
          <w:tab w:val="num" w:pos="1440"/>
        </w:tabs>
        <w:ind w:left="1440" w:hanging="1440"/>
      </w:pPr>
      <w:rPr>
        <w:rFonts w:cs="Times New Roman"/>
        <w:b/>
      </w:rPr>
    </w:lvl>
    <w:lvl w:ilvl="8">
      <w:start w:val="1"/>
      <w:numFmt w:val="decimal"/>
      <w:isLgl/>
      <w:lvlText w:val="%1.%2.%3.%4.%5.%6.%7.%8.%9."/>
      <w:lvlJc w:val="left"/>
      <w:pPr>
        <w:tabs>
          <w:tab w:val="num" w:pos="1800"/>
        </w:tabs>
        <w:ind w:left="1800" w:hanging="1800"/>
      </w:pPr>
      <w:rPr>
        <w:rFonts w:cs="Times New Roman"/>
        <w:b/>
      </w:rPr>
    </w:lvl>
  </w:abstractNum>
  <w:abstractNum w:abstractNumId="10">
    <w:nsid w:val="3364303C"/>
    <w:multiLevelType w:val="multilevel"/>
    <w:tmpl w:val="AB72D1F0"/>
    <w:lvl w:ilvl="0">
      <w:start w:val="1"/>
      <w:numFmt w:val="decimal"/>
      <w:lvlText w:val="%1."/>
      <w:lvlJc w:val="left"/>
      <w:pPr>
        <w:tabs>
          <w:tab w:val="num" w:pos="480"/>
        </w:tabs>
        <w:ind w:left="480" w:hanging="480"/>
      </w:pPr>
      <w:rPr>
        <w:rFonts w:cs="Times New Roman"/>
        <w:b/>
      </w:rPr>
    </w:lvl>
    <w:lvl w:ilvl="1">
      <w:start w:val="17"/>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1">
    <w:nsid w:val="38527352"/>
    <w:multiLevelType w:val="hybridMultilevel"/>
    <w:tmpl w:val="06A40B96"/>
    <w:lvl w:ilvl="0" w:tplc="D05E5BF0">
      <w:start w:val="1"/>
      <w:numFmt w:val="decimal"/>
      <w:lvlText w:val="%1."/>
      <w:lvlJc w:val="left"/>
      <w:pPr>
        <w:tabs>
          <w:tab w:val="num" w:pos="360"/>
        </w:tabs>
        <w:ind w:left="360" w:hanging="360"/>
      </w:pPr>
      <w:rPr>
        <w:rFonts w:cs="Times New Roman"/>
        <w:b/>
      </w:rPr>
    </w:lvl>
    <w:lvl w:ilvl="1" w:tplc="8B4C56BE">
      <w:numFmt w:val="none"/>
      <w:lvlText w:val=""/>
      <w:lvlJc w:val="left"/>
      <w:pPr>
        <w:tabs>
          <w:tab w:val="num" w:pos="360"/>
        </w:tabs>
      </w:pPr>
      <w:rPr>
        <w:rFonts w:cs="Times New Roman"/>
      </w:rPr>
    </w:lvl>
    <w:lvl w:ilvl="2" w:tplc="081C91B4">
      <w:numFmt w:val="none"/>
      <w:lvlText w:val=""/>
      <w:lvlJc w:val="left"/>
      <w:pPr>
        <w:tabs>
          <w:tab w:val="num" w:pos="360"/>
        </w:tabs>
      </w:pPr>
      <w:rPr>
        <w:rFonts w:cs="Times New Roman"/>
      </w:rPr>
    </w:lvl>
    <w:lvl w:ilvl="3" w:tplc="4A0C2C62">
      <w:numFmt w:val="none"/>
      <w:lvlText w:val=""/>
      <w:lvlJc w:val="left"/>
      <w:pPr>
        <w:tabs>
          <w:tab w:val="num" w:pos="360"/>
        </w:tabs>
      </w:pPr>
      <w:rPr>
        <w:rFonts w:cs="Times New Roman"/>
      </w:rPr>
    </w:lvl>
    <w:lvl w:ilvl="4" w:tplc="2D7695DC">
      <w:numFmt w:val="none"/>
      <w:lvlText w:val=""/>
      <w:lvlJc w:val="left"/>
      <w:pPr>
        <w:tabs>
          <w:tab w:val="num" w:pos="360"/>
        </w:tabs>
      </w:pPr>
      <w:rPr>
        <w:rFonts w:cs="Times New Roman"/>
      </w:rPr>
    </w:lvl>
    <w:lvl w:ilvl="5" w:tplc="9E5A5C62">
      <w:numFmt w:val="none"/>
      <w:lvlText w:val=""/>
      <w:lvlJc w:val="left"/>
      <w:pPr>
        <w:tabs>
          <w:tab w:val="num" w:pos="360"/>
        </w:tabs>
      </w:pPr>
      <w:rPr>
        <w:rFonts w:cs="Times New Roman"/>
      </w:rPr>
    </w:lvl>
    <w:lvl w:ilvl="6" w:tplc="75128E98">
      <w:numFmt w:val="none"/>
      <w:lvlText w:val=""/>
      <w:lvlJc w:val="left"/>
      <w:pPr>
        <w:tabs>
          <w:tab w:val="num" w:pos="360"/>
        </w:tabs>
      </w:pPr>
      <w:rPr>
        <w:rFonts w:cs="Times New Roman"/>
      </w:rPr>
    </w:lvl>
    <w:lvl w:ilvl="7" w:tplc="E5D602D6">
      <w:numFmt w:val="none"/>
      <w:lvlText w:val=""/>
      <w:lvlJc w:val="left"/>
      <w:pPr>
        <w:tabs>
          <w:tab w:val="num" w:pos="360"/>
        </w:tabs>
      </w:pPr>
      <w:rPr>
        <w:rFonts w:cs="Times New Roman"/>
      </w:rPr>
    </w:lvl>
    <w:lvl w:ilvl="8" w:tplc="0EF8B488">
      <w:numFmt w:val="none"/>
      <w:lvlText w:val=""/>
      <w:lvlJc w:val="left"/>
      <w:pPr>
        <w:tabs>
          <w:tab w:val="num" w:pos="360"/>
        </w:tabs>
      </w:pPr>
      <w:rPr>
        <w:rFonts w:cs="Times New Roman"/>
      </w:rPr>
    </w:lvl>
  </w:abstractNum>
  <w:abstractNum w:abstractNumId="12">
    <w:nsid w:val="3AAC1B61"/>
    <w:multiLevelType w:val="hybridMultilevel"/>
    <w:tmpl w:val="8F8C8B7E"/>
    <w:lvl w:ilvl="0" w:tplc="15B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EE2C1B"/>
    <w:multiLevelType w:val="hybridMultilevel"/>
    <w:tmpl w:val="6D3E4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DA3E0F"/>
    <w:multiLevelType w:val="multilevel"/>
    <w:tmpl w:val="D23E3586"/>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tabs>
          <w:tab w:val="num" w:pos="1110"/>
        </w:tabs>
        <w:ind w:left="1110" w:hanging="390"/>
      </w:pPr>
      <w:rPr>
        <w:rFonts w:cs="Times New Roman"/>
        <w:sz w:val="24"/>
        <w:szCs w:val="24"/>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15">
    <w:nsid w:val="506204ED"/>
    <w:multiLevelType w:val="multilevel"/>
    <w:tmpl w:val="44E467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1B727AA"/>
    <w:multiLevelType w:val="multilevel"/>
    <w:tmpl w:val="AB72D1F0"/>
    <w:lvl w:ilvl="0">
      <w:start w:val="1"/>
      <w:numFmt w:val="decimal"/>
      <w:lvlText w:val="%1."/>
      <w:lvlJc w:val="left"/>
      <w:pPr>
        <w:tabs>
          <w:tab w:val="num" w:pos="480"/>
        </w:tabs>
        <w:ind w:left="480" w:hanging="480"/>
      </w:pPr>
      <w:rPr>
        <w:rFonts w:cs="Times New Roman"/>
        <w:b/>
      </w:rPr>
    </w:lvl>
    <w:lvl w:ilvl="1">
      <w:start w:val="17"/>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7">
    <w:nsid w:val="55143543"/>
    <w:multiLevelType w:val="hybridMultilevel"/>
    <w:tmpl w:val="3084B1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89815C8"/>
    <w:multiLevelType w:val="hybridMultilevel"/>
    <w:tmpl w:val="E14831D0"/>
    <w:lvl w:ilvl="0" w:tplc="4FBE7E86">
      <w:start w:val="3"/>
      <w:numFmt w:val="decimal"/>
      <w:lvlText w:val="%1."/>
      <w:lvlJc w:val="left"/>
      <w:pPr>
        <w:ind w:left="720" w:hanging="360"/>
      </w:pPr>
      <w:rPr>
        <w:rFonts w:cs="Times New Roman" w:hint="default"/>
      </w:rPr>
    </w:lvl>
    <w:lvl w:ilvl="1" w:tplc="3F90E288">
      <w:numFmt w:val="none"/>
      <w:lvlText w:val=""/>
      <w:lvlJc w:val="left"/>
      <w:pPr>
        <w:tabs>
          <w:tab w:val="num" w:pos="360"/>
        </w:tabs>
      </w:pPr>
      <w:rPr>
        <w:rFonts w:cs="Times New Roman"/>
      </w:rPr>
    </w:lvl>
    <w:lvl w:ilvl="2" w:tplc="1D84D4FE">
      <w:numFmt w:val="none"/>
      <w:lvlText w:val=""/>
      <w:lvlJc w:val="left"/>
      <w:pPr>
        <w:tabs>
          <w:tab w:val="num" w:pos="360"/>
        </w:tabs>
      </w:pPr>
      <w:rPr>
        <w:rFonts w:cs="Times New Roman"/>
      </w:rPr>
    </w:lvl>
    <w:lvl w:ilvl="3" w:tplc="9524015A">
      <w:numFmt w:val="none"/>
      <w:lvlText w:val=""/>
      <w:lvlJc w:val="left"/>
      <w:pPr>
        <w:tabs>
          <w:tab w:val="num" w:pos="360"/>
        </w:tabs>
      </w:pPr>
      <w:rPr>
        <w:rFonts w:cs="Times New Roman"/>
      </w:rPr>
    </w:lvl>
    <w:lvl w:ilvl="4" w:tplc="2EFE0B9C">
      <w:numFmt w:val="none"/>
      <w:lvlText w:val=""/>
      <w:lvlJc w:val="left"/>
      <w:pPr>
        <w:tabs>
          <w:tab w:val="num" w:pos="360"/>
        </w:tabs>
      </w:pPr>
      <w:rPr>
        <w:rFonts w:cs="Times New Roman"/>
      </w:rPr>
    </w:lvl>
    <w:lvl w:ilvl="5" w:tplc="A8A0AE94">
      <w:numFmt w:val="none"/>
      <w:lvlText w:val=""/>
      <w:lvlJc w:val="left"/>
      <w:pPr>
        <w:tabs>
          <w:tab w:val="num" w:pos="360"/>
        </w:tabs>
      </w:pPr>
      <w:rPr>
        <w:rFonts w:cs="Times New Roman"/>
      </w:rPr>
    </w:lvl>
    <w:lvl w:ilvl="6" w:tplc="EB4684EC">
      <w:numFmt w:val="none"/>
      <w:lvlText w:val=""/>
      <w:lvlJc w:val="left"/>
      <w:pPr>
        <w:tabs>
          <w:tab w:val="num" w:pos="360"/>
        </w:tabs>
      </w:pPr>
      <w:rPr>
        <w:rFonts w:cs="Times New Roman"/>
      </w:rPr>
    </w:lvl>
    <w:lvl w:ilvl="7" w:tplc="C4B2613A">
      <w:numFmt w:val="none"/>
      <w:lvlText w:val=""/>
      <w:lvlJc w:val="left"/>
      <w:pPr>
        <w:tabs>
          <w:tab w:val="num" w:pos="360"/>
        </w:tabs>
      </w:pPr>
      <w:rPr>
        <w:rFonts w:cs="Times New Roman"/>
      </w:rPr>
    </w:lvl>
    <w:lvl w:ilvl="8" w:tplc="58AAE8BA">
      <w:numFmt w:val="none"/>
      <w:lvlText w:val=""/>
      <w:lvlJc w:val="left"/>
      <w:pPr>
        <w:tabs>
          <w:tab w:val="num" w:pos="360"/>
        </w:tabs>
      </w:pPr>
      <w:rPr>
        <w:rFonts w:cs="Times New Roman"/>
      </w:rPr>
    </w:lvl>
  </w:abstractNum>
  <w:abstractNum w:abstractNumId="19">
    <w:nsid w:val="643803C8"/>
    <w:multiLevelType w:val="hybridMultilevel"/>
    <w:tmpl w:val="C16C01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6872657"/>
    <w:multiLevelType w:val="hybridMultilevel"/>
    <w:tmpl w:val="6F42A788"/>
    <w:lvl w:ilvl="0" w:tplc="81BEF3BE">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1231DFB"/>
    <w:multiLevelType w:val="multilevel"/>
    <w:tmpl w:val="D23E3586"/>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tabs>
          <w:tab w:val="num" w:pos="1110"/>
        </w:tabs>
        <w:ind w:left="1110" w:hanging="390"/>
      </w:pPr>
      <w:rPr>
        <w:rFonts w:cs="Times New Roman"/>
        <w:sz w:val="24"/>
        <w:szCs w:val="24"/>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22">
    <w:nsid w:val="74DB3FCF"/>
    <w:multiLevelType w:val="multilevel"/>
    <w:tmpl w:val="D23E3586"/>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tabs>
          <w:tab w:val="num" w:pos="1110"/>
        </w:tabs>
        <w:ind w:left="1110" w:hanging="390"/>
      </w:pPr>
      <w:rPr>
        <w:rFonts w:cs="Times New Roman"/>
        <w:sz w:val="24"/>
        <w:szCs w:val="24"/>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23">
    <w:nsid w:val="7D002DEC"/>
    <w:multiLevelType w:val="hybridMultilevel"/>
    <w:tmpl w:val="37FE6452"/>
    <w:lvl w:ilvl="0" w:tplc="F8FC86BC">
      <w:start w:val="1"/>
      <w:numFmt w:val="decimal"/>
      <w:lvlText w:val="%1."/>
      <w:lvlJc w:val="left"/>
      <w:pPr>
        <w:tabs>
          <w:tab w:val="num" w:pos="360"/>
        </w:tabs>
        <w:ind w:left="360" w:hanging="360"/>
      </w:pPr>
      <w:rPr>
        <w:rFonts w:cs="Times New Roman"/>
        <w:b/>
        <w:sz w:val="24"/>
        <w:szCs w:val="24"/>
      </w:rPr>
    </w:lvl>
    <w:lvl w:ilvl="1" w:tplc="6CB26552">
      <w:numFmt w:val="none"/>
      <w:lvlText w:val=""/>
      <w:lvlJc w:val="left"/>
      <w:pPr>
        <w:tabs>
          <w:tab w:val="num" w:pos="360"/>
        </w:tabs>
      </w:pPr>
      <w:rPr>
        <w:rFonts w:cs="Times New Roman"/>
      </w:rPr>
    </w:lvl>
    <w:lvl w:ilvl="2" w:tplc="869452CE">
      <w:numFmt w:val="none"/>
      <w:lvlText w:val=""/>
      <w:lvlJc w:val="left"/>
      <w:pPr>
        <w:tabs>
          <w:tab w:val="num" w:pos="360"/>
        </w:tabs>
      </w:pPr>
      <w:rPr>
        <w:rFonts w:cs="Times New Roman"/>
      </w:rPr>
    </w:lvl>
    <w:lvl w:ilvl="3" w:tplc="39E0A076">
      <w:numFmt w:val="none"/>
      <w:lvlText w:val=""/>
      <w:lvlJc w:val="left"/>
      <w:pPr>
        <w:tabs>
          <w:tab w:val="num" w:pos="360"/>
        </w:tabs>
      </w:pPr>
      <w:rPr>
        <w:rFonts w:cs="Times New Roman"/>
      </w:rPr>
    </w:lvl>
    <w:lvl w:ilvl="4" w:tplc="3C0AAD0A">
      <w:numFmt w:val="none"/>
      <w:lvlText w:val=""/>
      <w:lvlJc w:val="left"/>
      <w:pPr>
        <w:tabs>
          <w:tab w:val="num" w:pos="360"/>
        </w:tabs>
      </w:pPr>
      <w:rPr>
        <w:rFonts w:cs="Times New Roman"/>
      </w:rPr>
    </w:lvl>
    <w:lvl w:ilvl="5" w:tplc="F61E5D6C">
      <w:numFmt w:val="none"/>
      <w:lvlText w:val=""/>
      <w:lvlJc w:val="left"/>
      <w:pPr>
        <w:tabs>
          <w:tab w:val="num" w:pos="360"/>
        </w:tabs>
      </w:pPr>
      <w:rPr>
        <w:rFonts w:cs="Times New Roman"/>
      </w:rPr>
    </w:lvl>
    <w:lvl w:ilvl="6" w:tplc="6EFAEC04">
      <w:numFmt w:val="none"/>
      <w:lvlText w:val=""/>
      <w:lvlJc w:val="left"/>
      <w:pPr>
        <w:tabs>
          <w:tab w:val="num" w:pos="360"/>
        </w:tabs>
      </w:pPr>
      <w:rPr>
        <w:rFonts w:cs="Times New Roman"/>
      </w:rPr>
    </w:lvl>
    <w:lvl w:ilvl="7" w:tplc="0504CE10">
      <w:numFmt w:val="none"/>
      <w:lvlText w:val=""/>
      <w:lvlJc w:val="left"/>
      <w:pPr>
        <w:tabs>
          <w:tab w:val="num" w:pos="360"/>
        </w:tabs>
      </w:pPr>
      <w:rPr>
        <w:rFonts w:cs="Times New Roman"/>
      </w:rPr>
    </w:lvl>
    <w:lvl w:ilvl="8" w:tplc="FB3E1742">
      <w:numFmt w:val="none"/>
      <w:lvlText w:val=""/>
      <w:lvlJc w:val="left"/>
      <w:pPr>
        <w:tabs>
          <w:tab w:val="num" w:pos="360"/>
        </w:tabs>
      </w:pPr>
      <w:rPr>
        <w:rFonts w:cs="Times New Roman"/>
      </w:rPr>
    </w:lvl>
  </w:abstractNum>
  <w:num w:numId="1">
    <w:abstractNumId w:val="19"/>
  </w:num>
  <w:num w:numId="2">
    <w:abstractNumId w:val="4"/>
  </w:num>
  <w:num w:numId="3">
    <w:abstractNumId w:val="20"/>
  </w:num>
  <w:num w:numId="4">
    <w:abstractNumId w:val="12"/>
  </w:num>
  <w:num w:numId="5">
    <w:abstractNumId w:val="3"/>
  </w:num>
  <w:num w:numId="6">
    <w:abstractNumId w:val="5"/>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21"/>
  </w:num>
  <w:num w:numId="16">
    <w:abstractNumId w:val="14"/>
  </w:num>
  <w:num w:numId="17">
    <w:abstractNumId w:val="2"/>
  </w:num>
  <w:num w:numId="18">
    <w:abstractNumId w:val="22"/>
  </w:num>
  <w:num w:numId="19">
    <w:abstractNumId w:val="9"/>
  </w:num>
  <w:num w:numId="20">
    <w:abstractNumId w:val="15"/>
  </w:num>
  <w:num w:numId="21">
    <w:abstractNumId w:val="18"/>
  </w:num>
  <w:num w:numId="22">
    <w:abstractNumId w:val="8"/>
  </w:num>
  <w:num w:numId="23">
    <w:abstractNumId w:val="6"/>
  </w:num>
  <w:num w:numId="24">
    <w:abstractNumId w:val="7"/>
  </w:num>
  <w:num w:numId="25">
    <w:abstractNumId w:val="17"/>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52"/>
    <w:rsid w:val="000026DE"/>
    <w:rsid w:val="000159CB"/>
    <w:rsid w:val="00016959"/>
    <w:rsid w:val="00017924"/>
    <w:rsid w:val="00022261"/>
    <w:rsid w:val="0002467A"/>
    <w:rsid w:val="00030A9A"/>
    <w:rsid w:val="00032DC8"/>
    <w:rsid w:val="00034C59"/>
    <w:rsid w:val="00036FFE"/>
    <w:rsid w:val="00041621"/>
    <w:rsid w:val="00041E43"/>
    <w:rsid w:val="00041F34"/>
    <w:rsid w:val="00042456"/>
    <w:rsid w:val="00045732"/>
    <w:rsid w:val="00046827"/>
    <w:rsid w:val="00051BC3"/>
    <w:rsid w:val="0005430B"/>
    <w:rsid w:val="000627C7"/>
    <w:rsid w:val="0007339A"/>
    <w:rsid w:val="00075727"/>
    <w:rsid w:val="000768E2"/>
    <w:rsid w:val="00081FB5"/>
    <w:rsid w:val="000823B2"/>
    <w:rsid w:val="00082886"/>
    <w:rsid w:val="000836A8"/>
    <w:rsid w:val="00086EF9"/>
    <w:rsid w:val="00090DA0"/>
    <w:rsid w:val="00093A06"/>
    <w:rsid w:val="00093BB9"/>
    <w:rsid w:val="00097E7C"/>
    <w:rsid w:val="000A5D40"/>
    <w:rsid w:val="000B25B8"/>
    <w:rsid w:val="000B5A2B"/>
    <w:rsid w:val="000C1842"/>
    <w:rsid w:val="000D67F5"/>
    <w:rsid w:val="00101CD6"/>
    <w:rsid w:val="00103584"/>
    <w:rsid w:val="00104D66"/>
    <w:rsid w:val="00105BBC"/>
    <w:rsid w:val="00106818"/>
    <w:rsid w:val="0010702B"/>
    <w:rsid w:val="00123C68"/>
    <w:rsid w:val="00126986"/>
    <w:rsid w:val="00127191"/>
    <w:rsid w:val="00133EB0"/>
    <w:rsid w:val="00135E22"/>
    <w:rsid w:val="0014512C"/>
    <w:rsid w:val="00146E4A"/>
    <w:rsid w:val="00153F00"/>
    <w:rsid w:val="00154DAD"/>
    <w:rsid w:val="001572B2"/>
    <w:rsid w:val="00184CFC"/>
    <w:rsid w:val="00185565"/>
    <w:rsid w:val="0018743B"/>
    <w:rsid w:val="00191F50"/>
    <w:rsid w:val="001A1350"/>
    <w:rsid w:val="001A42C5"/>
    <w:rsid w:val="001C2BA8"/>
    <w:rsid w:val="001C332F"/>
    <w:rsid w:val="001C515C"/>
    <w:rsid w:val="001E2824"/>
    <w:rsid w:val="001F1018"/>
    <w:rsid w:val="001F2CF4"/>
    <w:rsid w:val="001F66F4"/>
    <w:rsid w:val="001F6D28"/>
    <w:rsid w:val="0020023F"/>
    <w:rsid w:val="00201E05"/>
    <w:rsid w:val="00204014"/>
    <w:rsid w:val="00204133"/>
    <w:rsid w:val="00206FA3"/>
    <w:rsid w:val="0021553C"/>
    <w:rsid w:val="00223A08"/>
    <w:rsid w:val="00224477"/>
    <w:rsid w:val="00235293"/>
    <w:rsid w:val="00237546"/>
    <w:rsid w:val="002422F9"/>
    <w:rsid w:val="00246FF6"/>
    <w:rsid w:val="0024753B"/>
    <w:rsid w:val="00250B14"/>
    <w:rsid w:val="00260CE1"/>
    <w:rsid w:val="00274A13"/>
    <w:rsid w:val="00292CD1"/>
    <w:rsid w:val="0029330C"/>
    <w:rsid w:val="00297D10"/>
    <w:rsid w:val="002A1DAB"/>
    <w:rsid w:val="002A2BEC"/>
    <w:rsid w:val="002A3B1A"/>
    <w:rsid w:val="002A5589"/>
    <w:rsid w:val="002A6538"/>
    <w:rsid w:val="002C286A"/>
    <w:rsid w:val="002C535C"/>
    <w:rsid w:val="002C60E1"/>
    <w:rsid w:val="002E114B"/>
    <w:rsid w:val="003055ED"/>
    <w:rsid w:val="00310A5B"/>
    <w:rsid w:val="00320F52"/>
    <w:rsid w:val="00324965"/>
    <w:rsid w:val="00325D84"/>
    <w:rsid w:val="00330A4B"/>
    <w:rsid w:val="00330EE7"/>
    <w:rsid w:val="003403BA"/>
    <w:rsid w:val="003464AA"/>
    <w:rsid w:val="0035292C"/>
    <w:rsid w:val="003803E4"/>
    <w:rsid w:val="00387481"/>
    <w:rsid w:val="00393F15"/>
    <w:rsid w:val="00395060"/>
    <w:rsid w:val="003A1F29"/>
    <w:rsid w:val="003A3F7B"/>
    <w:rsid w:val="003B3A83"/>
    <w:rsid w:val="003C564A"/>
    <w:rsid w:val="003C7F28"/>
    <w:rsid w:val="003D26F3"/>
    <w:rsid w:val="003D2C3B"/>
    <w:rsid w:val="003D62FD"/>
    <w:rsid w:val="003F0465"/>
    <w:rsid w:val="003F12EF"/>
    <w:rsid w:val="003F5D3E"/>
    <w:rsid w:val="004063A9"/>
    <w:rsid w:val="00407C58"/>
    <w:rsid w:val="0041029C"/>
    <w:rsid w:val="00414FD3"/>
    <w:rsid w:val="0041678F"/>
    <w:rsid w:val="00420E49"/>
    <w:rsid w:val="00425BC3"/>
    <w:rsid w:val="00425D2E"/>
    <w:rsid w:val="00426B48"/>
    <w:rsid w:val="00427E2E"/>
    <w:rsid w:val="004372F3"/>
    <w:rsid w:val="0044643E"/>
    <w:rsid w:val="004466C6"/>
    <w:rsid w:val="00447056"/>
    <w:rsid w:val="004578D2"/>
    <w:rsid w:val="00461434"/>
    <w:rsid w:val="00464E8B"/>
    <w:rsid w:val="004708A0"/>
    <w:rsid w:val="00470E5C"/>
    <w:rsid w:val="0047333D"/>
    <w:rsid w:val="004773CB"/>
    <w:rsid w:val="00480B6D"/>
    <w:rsid w:val="00481833"/>
    <w:rsid w:val="00485302"/>
    <w:rsid w:val="004874A3"/>
    <w:rsid w:val="00495821"/>
    <w:rsid w:val="004A531C"/>
    <w:rsid w:val="004C00C4"/>
    <w:rsid w:val="004C0CE3"/>
    <w:rsid w:val="004C3A12"/>
    <w:rsid w:val="004C4466"/>
    <w:rsid w:val="004C5459"/>
    <w:rsid w:val="004C55C2"/>
    <w:rsid w:val="004C659F"/>
    <w:rsid w:val="004C729C"/>
    <w:rsid w:val="004D2004"/>
    <w:rsid w:val="004D3ACB"/>
    <w:rsid w:val="004D62FD"/>
    <w:rsid w:val="004D7AFA"/>
    <w:rsid w:val="004E1EAE"/>
    <w:rsid w:val="004E5DCE"/>
    <w:rsid w:val="004F4294"/>
    <w:rsid w:val="004F4C20"/>
    <w:rsid w:val="004F7D2E"/>
    <w:rsid w:val="0050038E"/>
    <w:rsid w:val="00504C81"/>
    <w:rsid w:val="00505C70"/>
    <w:rsid w:val="00515335"/>
    <w:rsid w:val="005222D2"/>
    <w:rsid w:val="0052268C"/>
    <w:rsid w:val="00523FE3"/>
    <w:rsid w:val="005316FD"/>
    <w:rsid w:val="00534048"/>
    <w:rsid w:val="00534499"/>
    <w:rsid w:val="005403B0"/>
    <w:rsid w:val="00553B49"/>
    <w:rsid w:val="00553CE5"/>
    <w:rsid w:val="00554CEB"/>
    <w:rsid w:val="00557819"/>
    <w:rsid w:val="0057140C"/>
    <w:rsid w:val="005731F2"/>
    <w:rsid w:val="00573F3A"/>
    <w:rsid w:val="00582EE1"/>
    <w:rsid w:val="00590110"/>
    <w:rsid w:val="005A47E8"/>
    <w:rsid w:val="005B752E"/>
    <w:rsid w:val="005D1F75"/>
    <w:rsid w:val="005E3E7E"/>
    <w:rsid w:val="005F2DE4"/>
    <w:rsid w:val="005F39FC"/>
    <w:rsid w:val="006050A6"/>
    <w:rsid w:val="00610257"/>
    <w:rsid w:val="0061122F"/>
    <w:rsid w:val="0061758D"/>
    <w:rsid w:val="00620423"/>
    <w:rsid w:val="006322D0"/>
    <w:rsid w:val="006452D2"/>
    <w:rsid w:val="006526C2"/>
    <w:rsid w:val="00655841"/>
    <w:rsid w:val="00660952"/>
    <w:rsid w:val="00661E4A"/>
    <w:rsid w:val="00667C58"/>
    <w:rsid w:val="00671DBE"/>
    <w:rsid w:val="006724CB"/>
    <w:rsid w:val="00672CCC"/>
    <w:rsid w:val="0067500A"/>
    <w:rsid w:val="00675C0A"/>
    <w:rsid w:val="00677F2B"/>
    <w:rsid w:val="00681F84"/>
    <w:rsid w:val="00683991"/>
    <w:rsid w:val="006A24BB"/>
    <w:rsid w:val="006A373B"/>
    <w:rsid w:val="006A3BEA"/>
    <w:rsid w:val="006A4F8E"/>
    <w:rsid w:val="006A57AA"/>
    <w:rsid w:val="006A5E5C"/>
    <w:rsid w:val="006C71DC"/>
    <w:rsid w:val="006C73D1"/>
    <w:rsid w:val="006D4443"/>
    <w:rsid w:val="006D6377"/>
    <w:rsid w:val="006E13C7"/>
    <w:rsid w:val="006E597F"/>
    <w:rsid w:val="006E7B7C"/>
    <w:rsid w:val="006F08AD"/>
    <w:rsid w:val="006F0E1E"/>
    <w:rsid w:val="007044C0"/>
    <w:rsid w:val="007073BB"/>
    <w:rsid w:val="00707AF1"/>
    <w:rsid w:val="00714454"/>
    <w:rsid w:val="007223DB"/>
    <w:rsid w:val="007264C8"/>
    <w:rsid w:val="007325EA"/>
    <w:rsid w:val="00743CF0"/>
    <w:rsid w:val="00744F35"/>
    <w:rsid w:val="00751C9E"/>
    <w:rsid w:val="00752DAC"/>
    <w:rsid w:val="007532D5"/>
    <w:rsid w:val="00757A84"/>
    <w:rsid w:val="00762ACC"/>
    <w:rsid w:val="0076494E"/>
    <w:rsid w:val="00765414"/>
    <w:rsid w:val="00773BDF"/>
    <w:rsid w:val="00776125"/>
    <w:rsid w:val="00786C54"/>
    <w:rsid w:val="007931BB"/>
    <w:rsid w:val="00794810"/>
    <w:rsid w:val="007C13B6"/>
    <w:rsid w:val="007C2CEA"/>
    <w:rsid w:val="007D390E"/>
    <w:rsid w:val="007E7676"/>
    <w:rsid w:val="007F1DCC"/>
    <w:rsid w:val="007F44B2"/>
    <w:rsid w:val="007F584E"/>
    <w:rsid w:val="007F60B4"/>
    <w:rsid w:val="008031DE"/>
    <w:rsid w:val="00804ADD"/>
    <w:rsid w:val="008071D0"/>
    <w:rsid w:val="008109C4"/>
    <w:rsid w:val="00812295"/>
    <w:rsid w:val="00813202"/>
    <w:rsid w:val="0082553C"/>
    <w:rsid w:val="00825CD6"/>
    <w:rsid w:val="00827438"/>
    <w:rsid w:val="00830991"/>
    <w:rsid w:val="00831A43"/>
    <w:rsid w:val="0084788C"/>
    <w:rsid w:val="00860B27"/>
    <w:rsid w:val="00863C18"/>
    <w:rsid w:val="00864F39"/>
    <w:rsid w:val="00873512"/>
    <w:rsid w:val="008777BA"/>
    <w:rsid w:val="00877D6B"/>
    <w:rsid w:val="008836DB"/>
    <w:rsid w:val="00891525"/>
    <w:rsid w:val="00893A81"/>
    <w:rsid w:val="0089619B"/>
    <w:rsid w:val="008961DC"/>
    <w:rsid w:val="008A00FF"/>
    <w:rsid w:val="008B0090"/>
    <w:rsid w:val="008B239B"/>
    <w:rsid w:val="008B3A37"/>
    <w:rsid w:val="008B74EE"/>
    <w:rsid w:val="008C304F"/>
    <w:rsid w:val="008C4E07"/>
    <w:rsid w:val="008D3C4D"/>
    <w:rsid w:val="008E0957"/>
    <w:rsid w:val="008E0982"/>
    <w:rsid w:val="008E0AAC"/>
    <w:rsid w:val="008E3F5A"/>
    <w:rsid w:val="008F02B5"/>
    <w:rsid w:val="008F1B29"/>
    <w:rsid w:val="008F6C0C"/>
    <w:rsid w:val="00905C36"/>
    <w:rsid w:val="00913746"/>
    <w:rsid w:val="0091420F"/>
    <w:rsid w:val="0091774C"/>
    <w:rsid w:val="00924D11"/>
    <w:rsid w:val="00927A26"/>
    <w:rsid w:val="00931796"/>
    <w:rsid w:val="0093208D"/>
    <w:rsid w:val="00933453"/>
    <w:rsid w:val="0093457B"/>
    <w:rsid w:val="00935CC3"/>
    <w:rsid w:val="009538FC"/>
    <w:rsid w:val="0095637C"/>
    <w:rsid w:val="0095736F"/>
    <w:rsid w:val="0096284A"/>
    <w:rsid w:val="00964D60"/>
    <w:rsid w:val="00965744"/>
    <w:rsid w:val="009745EA"/>
    <w:rsid w:val="00974DF5"/>
    <w:rsid w:val="00977C03"/>
    <w:rsid w:val="0098106B"/>
    <w:rsid w:val="0099038E"/>
    <w:rsid w:val="00997EE4"/>
    <w:rsid w:val="009A5F9A"/>
    <w:rsid w:val="009A7992"/>
    <w:rsid w:val="009B4105"/>
    <w:rsid w:val="009C3EE5"/>
    <w:rsid w:val="009D3584"/>
    <w:rsid w:val="009D708E"/>
    <w:rsid w:val="009E00B8"/>
    <w:rsid w:val="009E55BD"/>
    <w:rsid w:val="00A01D58"/>
    <w:rsid w:val="00A07221"/>
    <w:rsid w:val="00A10052"/>
    <w:rsid w:val="00A103C3"/>
    <w:rsid w:val="00A15CFD"/>
    <w:rsid w:val="00A179B8"/>
    <w:rsid w:val="00A23FCA"/>
    <w:rsid w:val="00A2556A"/>
    <w:rsid w:val="00A317EC"/>
    <w:rsid w:val="00A36821"/>
    <w:rsid w:val="00A4116F"/>
    <w:rsid w:val="00A4283C"/>
    <w:rsid w:val="00A50A93"/>
    <w:rsid w:val="00A5126B"/>
    <w:rsid w:val="00A523E6"/>
    <w:rsid w:val="00A553C0"/>
    <w:rsid w:val="00A563E1"/>
    <w:rsid w:val="00A56952"/>
    <w:rsid w:val="00A606CD"/>
    <w:rsid w:val="00A608BC"/>
    <w:rsid w:val="00A7079B"/>
    <w:rsid w:val="00A71F1A"/>
    <w:rsid w:val="00A75DD5"/>
    <w:rsid w:val="00A810AE"/>
    <w:rsid w:val="00A82847"/>
    <w:rsid w:val="00A922AD"/>
    <w:rsid w:val="00A96104"/>
    <w:rsid w:val="00AA23C0"/>
    <w:rsid w:val="00AA3A86"/>
    <w:rsid w:val="00AB333C"/>
    <w:rsid w:val="00AB490F"/>
    <w:rsid w:val="00AC7991"/>
    <w:rsid w:val="00AD2F08"/>
    <w:rsid w:val="00AE5831"/>
    <w:rsid w:val="00AF07DD"/>
    <w:rsid w:val="00AF2C23"/>
    <w:rsid w:val="00AF314D"/>
    <w:rsid w:val="00B013D8"/>
    <w:rsid w:val="00B0165F"/>
    <w:rsid w:val="00B047B1"/>
    <w:rsid w:val="00B04CD8"/>
    <w:rsid w:val="00B07507"/>
    <w:rsid w:val="00B13217"/>
    <w:rsid w:val="00B13B24"/>
    <w:rsid w:val="00B13F27"/>
    <w:rsid w:val="00B14F90"/>
    <w:rsid w:val="00B21A50"/>
    <w:rsid w:val="00B45C54"/>
    <w:rsid w:val="00B53B1A"/>
    <w:rsid w:val="00B8104A"/>
    <w:rsid w:val="00B81AE5"/>
    <w:rsid w:val="00B827D1"/>
    <w:rsid w:val="00B828D4"/>
    <w:rsid w:val="00B86E7D"/>
    <w:rsid w:val="00B877D2"/>
    <w:rsid w:val="00B91A2C"/>
    <w:rsid w:val="00BA0EDF"/>
    <w:rsid w:val="00BB3388"/>
    <w:rsid w:val="00BB5E68"/>
    <w:rsid w:val="00BD2CAE"/>
    <w:rsid w:val="00BD5783"/>
    <w:rsid w:val="00BD6548"/>
    <w:rsid w:val="00BD7081"/>
    <w:rsid w:val="00BD75AA"/>
    <w:rsid w:val="00BE2089"/>
    <w:rsid w:val="00BE7A10"/>
    <w:rsid w:val="00BF4B7C"/>
    <w:rsid w:val="00C063B0"/>
    <w:rsid w:val="00C07712"/>
    <w:rsid w:val="00C10342"/>
    <w:rsid w:val="00C137EE"/>
    <w:rsid w:val="00C3570D"/>
    <w:rsid w:val="00C36F13"/>
    <w:rsid w:val="00C37740"/>
    <w:rsid w:val="00C426D7"/>
    <w:rsid w:val="00C52DE7"/>
    <w:rsid w:val="00C53342"/>
    <w:rsid w:val="00C5414C"/>
    <w:rsid w:val="00C54EEC"/>
    <w:rsid w:val="00C55E56"/>
    <w:rsid w:val="00C564B8"/>
    <w:rsid w:val="00C571A9"/>
    <w:rsid w:val="00C61021"/>
    <w:rsid w:val="00C62FFB"/>
    <w:rsid w:val="00C633D0"/>
    <w:rsid w:val="00C63429"/>
    <w:rsid w:val="00C64FC7"/>
    <w:rsid w:val="00C66629"/>
    <w:rsid w:val="00C710D0"/>
    <w:rsid w:val="00C71264"/>
    <w:rsid w:val="00C76F42"/>
    <w:rsid w:val="00C7714E"/>
    <w:rsid w:val="00C77F68"/>
    <w:rsid w:val="00C8244A"/>
    <w:rsid w:val="00C846E8"/>
    <w:rsid w:val="00C85842"/>
    <w:rsid w:val="00CA3F20"/>
    <w:rsid w:val="00CA5A6E"/>
    <w:rsid w:val="00CA76C0"/>
    <w:rsid w:val="00CB0D22"/>
    <w:rsid w:val="00CB46B4"/>
    <w:rsid w:val="00CB7842"/>
    <w:rsid w:val="00CC5350"/>
    <w:rsid w:val="00CC62B2"/>
    <w:rsid w:val="00CE03A1"/>
    <w:rsid w:val="00CE44E3"/>
    <w:rsid w:val="00CE44E6"/>
    <w:rsid w:val="00CE52C8"/>
    <w:rsid w:val="00CF30EE"/>
    <w:rsid w:val="00CF414D"/>
    <w:rsid w:val="00CF6073"/>
    <w:rsid w:val="00CF7E9F"/>
    <w:rsid w:val="00D01C2F"/>
    <w:rsid w:val="00D04D8E"/>
    <w:rsid w:val="00D10D51"/>
    <w:rsid w:val="00D16059"/>
    <w:rsid w:val="00D16504"/>
    <w:rsid w:val="00D20BB6"/>
    <w:rsid w:val="00D26A12"/>
    <w:rsid w:val="00D2749C"/>
    <w:rsid w:val="00D35BC0"/>
    <w:rsid w:val="00D36042"/>
    <w:rsid w:val="00D45A69"/>
    <w:rsid w:val="00D46C13"/>
    <w:rsid w:val="00D515D6"/>
    <w:rsid w:val="00D5296E"/>
    <w:rsid w:val="00D65D2C"/>
    <w:rsid w:val="00D70336"/>
    <w:rsid w:val="00D917E0"/>
    <w:rsid w:val="00D93AC9"/>
    <w:rsid w:val="00DA54E4"/>
    <w:rsid w:val="00DB273B"/>
    <w:rsid w:val="00DB609C"/>
    <w:rsid w:val="00DC7F82"/>
    <w:rsid w:val="00DD40F8"/>
    <w:rsid w:val="00DD627A"/>
    <w:rsid w:val="00DD6464"/>
    <w:rsid w:val="00DE1DF3"/>
    <w:rsid w:val="00DF00A9"/>
    <w:rsid w:val="00DF2187"/>
    <w:rsid w:val="00DF3F67"/>
    <w:rsid w:val="00DF53DD"/>
    <w:rsid w:val="00E01BCE"/>
    <w:rsid w:val="00E05AD3"/>
    <w:rsid w:val="00E11577"/>
    <w:rsid w:val="00E11DE2"/>
    <w:rsid w:val="00E139D5"/>
    <w:rsid w:val="00E156D9"/>
    <w:rsid w:val="00E47EFF"/>
    <w:rsid w:val="00E53E7E"/>
    <w:rsid w:val="00E55244"/>
    <w:rsid w:val="00E616CE"/>
    <w:rsid w:val="00E80A40"/>
    <w:rsid w:val="00E836A8"/>
    <w:rsid w:val="00E841AD"/>
    <w:rsid w:val="00E86925"/>
    <w:rsid w:val="00E87ACD"/>
    <w:rsid w:val="00E90C1D"/>
    <w:rsid w:val="00E91DEC"/>
    <w:rsid w:val="00EA3294"/>
    <w:rsid w:val="00EA3FF3"/>
    <w:rsid w:val="00EB61C3"/>
    <w:rsid w:val="00EC10E1"/>
    <w:rsid w:val="00EC1730"/>
    <w:rsid w:val="00EC555E"/>
    <w:rsid w:val="00EC5D06"/>
    <w:rsid w:val="00ED0487"/>
    <w:rsid w:val="00ED1BA2"/>
    <w:rsid w:val="00ED5B7E"/>
    <w:rsid w:val="00ED7149"/>
    <w:rsid w:val="00EE2CD3"/>
    <w:rsid w:val="00EE47FF"/>
    <w:rsid w:val="00EF4B09"/>
    <w:rsid w:val="00EF6C2A"/>
    <w:rsid w:val="00F0136F"/>
    <w:rsid w:val="00F01516"/>
    <w:rsid w:val="00F03A4F"/>
    <w:rsid w:val="00F0538E"/>
    <w:rsid w:val="00F14834"/>
    <w:rsid w:val="00F159AB"/>
    <w:rsid w:val="00F26384"/>
    <w:rsid w:val="00F33DC9"/>
    <w:rsid w:val="00F45BA3"/>
    <w:rsid w:val="00F47326"/>
    <w:rsid w:val="00F55F63"/>
    <w:rsid w:val="00F57E7C"/>
    <w:rsid w:val="00F60F22"/>
    <w:rsid w:val="00F62201"/>
    <w:rsid w:val="00F65A32"/>
    <w:rsid w:val="00F71CF0"/>
    <w:rsid w:val="00F757E6"/>
    <w:rsid w:val="00F75F70"/>
    <w:rsid w:val="00F77609"/>
    <w:rsid w:val="00F86CC3"/>
    <w:rsid w:val="00F87301"/>
    <w:rsid w:val="00F95199"/>
    <w:rsid w:val="00F9752F"/>
    <w:rsid w:val="00FA11A7"/>
    <w:rsid w:val="00FA6C52"/>
    <w:rsid w:val="00FB1D6B"/>
    <w:rsid w:val="00FB2209"/>
    <w:rsid w:val="00FB7B6B"/>
    <w:rsid w:val="00FC0FE8"/>
    <w:rsid w:val="00FC2117"/>
    <w:rsid w:val="00FC4E75"/>
    <w:rsid w:val="00FD6986"/>
    <w:rsid w:val="00FE731C"/>
    <w:rsid w:val="00FF0B2E"/>
    <w:rsid w:val="00FF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20F52"/>
    <w:pPr>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paragraph" w:styleId="3">
    <w:name w:val="heading 3"/>
    <w:basedOn w:val="a"/>
    <w:next w:val="a"/>
    <w:link w:val="30"/>
    <w:uiPriority w:val="99"/>
    <w:qFormat/>
    <w:rsid w:val="00320F52"/>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0F52"/>
    <w:rPr>
      <w:rFonts w:ascii="Arial" w:eastAsia="Times New Roman" w:hAnsi="Arial" w:cs="Arial"/>
      <w:b/>
      <w:bCs/>
      <w:color w:val="000080"/>
      <w:sz w:val="24"/>
      <w:szCs w:val="24"/>
      <w:lang w:eastAsia="ru-RU"/>
    </w:rPr>
  </w:style>
  <w:style w:type="character" w:customStyle="1" w:styleId="30">
    <w:name w:val="Заголовок 3 Знак"/>
    <w:basedOn w:val="a0"/>
    <w:link w:val="3"/>
    <w:uiPriority w:val="99"/>
    <w:rsid w:val="00320F52"/>
    <w:rPr>
      <w:rFonts w:ascii="Arial" w:eastAsia="Times New Roman" w:hAnsi="Arial" w:cs="Arial"/>
      <w:b/>
      <w:bCs/>
      <w:sz w:val="26"/>
      <w:szCs w:val="26"/>
      <w:lang w:eastAsia="ru-RU"/>
    </w:rPr>
  </w:style>
  <w:style w:type="numbering" w:customStyle="1" w:styleId="11">
    <w:name w:val="Нет списка1"/>
    <w:next w:val="a2"/>
    <w:uiPriority w:val="99"/>
    <w:semiHidden/>
    <w:rsid w:val="00320F52"/>
  </w:style>
  <w:style w:type="paragraph" w:styleId="a3">
    <w:name w:val="Balloon Text"/>
    <w:basedOn w:val="a"/>
    <w:link w:val="a4"/>
    <w:uiPriority w:val="99"/>
    <w:semiHidden/>
    <w:rsid w:val="00320F52"/>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320F52"/>
    <w:rPr>
      <w:rFonts w:ascii="Tahoma" w:eastAsia="Times New Roman" w:hAnsi="Tahoma" w:cs="Tahoma"/>
      <w:sz w:val="16"/>
      <w:szCs w:val="16"/>
      <w:lang w:eastAsia="ru-RU"/>
    </w:rPr>
  </w:style>
  <w:style w:type="paragraph" w:styleId="a5">
    <w:name w:val="header"/>
    <w:basedOn w:val="a"/>
    <w:link w:val="a6"/>
    <w:uiPriority w:val="99"/>
    <w:rsid w:val="00320F52"/>
    <w:pPr>
      <w:widowControl w:val="0"/>
      <w:tabs>
        <w:tab w:val="center" w:pos="4677"/>
        <w:tab w:val="right" w:pos="9355"/>
      </w:tabs>
      <w:autoSpaceDE w:val="0"/>
      <w:autoSpaceDN w:val="0"/>
      <w:adjustRightInd w:val="0"/>
    </w:pPr>
    <w:rPr>
      <w:rFonts w:ascii="Arial" w:eastAsia="Calibri" w:hAnsi="Arial" w:cs="Arial"/>
      <w:sz w:val="20"/>
      <w:szCs w:val="20"/>
    </w:rPr>
  </w:style>
  <w:style w:type="character" w:customStyle="1" w:styleId="a6">
    <w:name w:val="Верхний колонтитул Знак"/>
    <w:basedOn w:val="a0"/>
    <w:link w:val="a5"/>
    <w:uiPriority w:val="99"/>
    <w:rsid w:val="00320F52"/>
    <w:rPr>
      <w:rFonts w:ascii="Arial" w:eastAsia="Calibri" w:hAnsi="Arial" w:cs="Arial"/>
      <w:sz w:val="20"/>
      <w:szCs w:val="20"/>
    </w:rPr>
  </w:style>
  <w:style w:type="paragraph" w:styleId="a7">
    <w:name w:val="footer"/>
    <w:basedOn w:val="a"/>
    <w:link w:val="a8"/>
    <w:uiPriority w:val="99"/>
    <w:rsid w:val="00320F52"/>
    <w:pPr>
      <w:widowControl w:val="0"/>
      <w:tabs>
        <w:tab w:val="center" w:pos="4677"/>
        <w:tab w:val="right" w:pos="9355"/>
      </w:tabs>
      <w:autoSpaceDE w:val="0"/>
      <w:autoSpaceDN w:val="0"/>
      <w:adjustRightInd w:val="0"/>
    </w:pPr>
    <w:rPr>
      <w:rFonts w:ascii="Arial" w:eastAsia="Calibri" w:hAnsi="Arial" w:cs="Arial"/>
      <w:sz w:val="20"/>
      <w:szCs w:val="20"/>
    </w:rPr>
  </w:style>
  <w:style w:type="character" w:customStyle="1" w:styleId="a8">
    <w:name w:val="Нижний колонтитул Знак"/>
    <w:basedOn w:val="a0"/>
    <w:link w:val="a7"/>
    <w:uiPriority w:val="99"/>
    <w:rsid w:val="00320F52"/>
    <w:rPr>
      <w:rFonts w:ascii="Arial" w:eastAsia="Calibri" w:hAnsi="Arial" w:cs="Arial"/>
      <w:sz w:val="20"/>
      <w:szCs w:val="20"/>
    </w:rPr>
  </w:style>
  <w:style w:type="paragraph" w:styleId="a9">
    <w:name w:val="List Paragraph"/>
    <w:basedOn w:val="a"/>
    <w:uiPriority w:val="99"/>
    <w:qFormat/>
    <w:rsid w:val="00320F52"/>
    <w:pPr>
      <w:widowControl w:val="0"/>
      <w:autoSpaceDE w:val="0"/>
      <w:autoSpaceDN w:val="0"/>
      <w:adjustRightInd w:val="0"/>
      <w:ind w:left="720"/>
      <w:contextualSpacing/>
    </w:pPr>
    <w:rPr>
      <w:rFonts w:ascii="Arial" w:eastAsia="Calibri" w:hAnsi="Arial" w:cs="Arial"/>
      <w:sz w:val="20"/>
      <w:szCs w:val="20"/>
    </w:rPr>
  </w:style>
  <w:style w:type="paragraph" w:customStyle="1" w:styleId="aa">
    <w:name w:val="Знак"/>
    <w:basedOn w:val="a"/>
    <w:uiPriority w:val="99"/>
    <w:rsid w:val="00320F52"/>
    <w:pPr>
      <w:spacing w:before="100" w:beforeAutospacing="1" w:after="100" w:afterAutospacing="1"/>
    </w:pPr>
    <w:rPr>
      <w:rFonts w:ascii="Tahoma" w:eastAsia="Times New Roman" w:hAnsi="Tahoma"/>
      <w:sz w:val="20"/>
      <w:szCs w:val="20"/>
      <w:lang w:val="en-US"/>
    </w:rPr>
  </w:style>
  <w:style w:type="character" w:styleId="ab">
    <w:name w:val="Hyperlink"/>
    <w:uiPriority w:val="99"/>
    <w:rsid w:val="00320F52"/>
    <w:rPr>
      <w:rFonts w:cs="Times New Roman"/>
      <w:color w:val="0000FF"/>
      <w:u w:val="single"/>
    </w:rPr>
  </w:style>
  <w:style w:type="paragraph" w:styleId="HTML">
    <w:name w:val="HTML Preformatted"/>
    <w:basedOn w:val="a"/>
    <w:link w:val="HTML0"/>
    <w:uiPriority w:val="99"/>
    <w:rsid w:val="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0F52"/>
    <w:rPr>
      <w:rFonts w:ascii="Courier New" w:eastAsia="Times New Roman" w:hAnsi="Courier New" w:cs="Courier New"/>
      <w:sz w:val="20"/>
      <w:szCs w:val="20"/>
      <w:lang w:eastAsia="ru-RU"/>
    </w:rPr>
  </w:style>
  <w:style w:type="paragraph" w:styleId="ac">
    <w:name w:val="Normal (Web)"/>
    <w:basedOn w:val="a"/>
    <w:uiPriority w:val="99"/>
    <w:rsid w:val="00320F52"/>
    <w:pPr>
      <w:spacing w:before="100" w:beforeAutospacing="1" w:after="100" w:afterAutospacing="1"/>
    </w:pPr>
    <w:rPr>
      <w:rFonts w:eastAsia="Times New Roman"/>
      <w:sz w:val="24"/>
      <w:szCs w:val="24"/>
      <w:lang w:eastAsia="ru-RU"/>
    </w:rPr>
  </w:style>
  <w:style w:type="paragraph" w:styleId="ad">
    <w:name w:val="Body Text Indent"/>
    <w:basedOn w:val="a"/>
    <w:link w:val="ae"/>
    <w:uiPriority w:val="99"/>
    <w:rsid w:val="00320F52"/>
    <w:pPr>
      <w:ind w:firstLine="851"/>
      <w:jc w:val="both"/>
    </w:pPr>
    <w:rPr>
      <w:rFonts w:eastAsia="Times New Roman"/>
      <w:szCs w:val="24"/>
      <w:lang w:eastAsia="ru-RU"/>
    </w:rPr>
  </w:style>
  <w:style w:type="character" w:customStyle="1" w:styleId="ae">
    <w:name w:val="Основной текст с отступом Знак"/>
    <w:basedOn w:val="a0"/>
    <w:link w:val="ad"/>
    <w:uiPriority w:val="99"/>
    <w:rsid w:val="00320F52"/>
    <w:rPr>
      <w:rFonts w:eastAsia="Times New Roman"/>
      <w:szCs w:val="24"/>
      <w:lang w:eastAsia="ru-RU"/>
    </w:rPr>
  </w:style>
  <w:style w:type="paragraph" w:customStyle="1" w:styleId="ConsNormal">
    <w:name w:val="ConsNormal"/>
    <w:uiPriority w:val="99"/>
    <w:rsid w:val="00320F52"/>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PlusNormal">
    <w:name w:val="ConsPlusNormal"/>
    <w:uiPriority w:val="99"/>
    <w:rsid w:val="00320F5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02statia3">
    <w:name w:val="02statia3"/>
    <w:basedOn w:val="a"/>
    <w:uiPriority w:val="99"/>
    <w:rsid w:val="00320F52"/>
    <w:pPr>
      <w:spacing w:before="120" w:line="320" w:lineRule="atLeast"/>
      <w:ind w:left="2900" w:hanging="880"/>
      <w:jc w:val="both"/>
    </w:pPr>
    <w:rPr>
      <w:rFonts w:ascii="GaramondNarrowC" w:eastAsia="Times New Roman" w:hAnsi="GaramondNarrowC"/>
      <w:color w:val="000000"/>
      <w:sz w:val="21"/>
      <w:szCs w:val="21"/>
      <w:lang w:eastAsia="ru-RU"/>
    </w:rPr>
  </w:style>
  <w:style w:type="paragraph" w:customStyle="1" w:styleId="Heading">
    <w:name w:val="Heading"/>
    <w:uiPriority w:val="99"/>
    <w:rsid w:val="00320F52"/>
    <w:pPr>
      <w:widowControl w:val="0"/>
      <w:autoSpaceDE w:val="0"/>
      <w:autoSpaceDN w:val="0"/>
      <w:adjustRightInd w:val="0"/>
    </w:pPr>
    <w:rPr>
      <w:rFonts w:ascii="Arial" w:eastAsia="Times New Roman" w:hAnsi="Arial" w:cs="Arial"/>
      <w:b/>
      <w:bCs/>
      <w:sz w:val="22"/>
      <w:szCs w:val="22"/>
      <w:lang w:eastAsia="ru-RU"/>
    </w:rPr>
  </w:style>
  <w:style w:type="paragraph" w:customStyle="1" w:styleId="msonormalcxspmiddle">
    <w:name w:val="msonormalcxspmiddle"/>
    <w:basedOn w:val="a"/>
    <w:uiPriority w:val="99"/>
    <w:rsid w:val="00320F52"/>
    <w:pPr>
      <w:spacing w:before="100" w:beforeAutospacing="1" w:after="100" w:afterAutospacing="1"/>
    </w:pPr>
    <w:rPr>
      <w:rFonts w:eastAsia="Times New Roman"/>
      <w:sz w:val="24"/>
      <w:szCs w:val="24"/>
      <w:lang w:eastAsia="ru-RU"/>
    </w:rPr>
  </w:style>
  <w:style w:type="paragraph" w:customStyle="1" w:styleId="ConsPlusNonformat">
    <w:name w:val="ConsPlusNonformat"/>
    <w:uiPriority w:val="99"/>
    <w:rsid w:val="00320F52"/>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
    <w:name w:val="Знак Знак Знак Знак Знак Знак"/>
    <w:basedOn w:val="a"/>
    <w:uiPriority w:val="99"/>
    <w:rsid w:val="00320F52"/>
    <w:pPr>
      <w:spacing w:before="100" w:beforeAutospacing="1" w:after="100" w:afterAutospacing="1"/>
    </w:pPr>
    <w:rPr>
      <w:rFonts w:ascii="Tahoma" w:eastAsia="Times New Roman" w:hAnsi="Tahoma"/>
      <w:sz w:val="20"/>
      <w:szCs w:val="20"/>
      <w:lang w:val="en-US"/>
    </w:rPr>
  </w:style>
  <w:style w:type="paragraph" w:customStyle="1" w:styleId="af0">
    <w:name w:val="Знак Знак Знак Знак"/>
    <w:basedOn w:val="a"/>
    <w:uiPriority w:val="99"/>
    <w:rsid w:val="00320F52"/>
    <w:pPr>
      <w:spacing w:before="100" w:beforeAutospacing="1" w:after="100" w:afterAutospacing="1"/>
    </w:pPr>
    <w:rPr>
      <w:rFonts w:ascii="Tahoma" w:eastAsia="Times New Roman" w:hAnsi="Tahoma"/>
      <w:sz w:val="20"/>
      <w:szCs w:val="20"/>
      <w:lang w:val="en-US"/>
    </w:rPr>
  </w:style>
  <w:style w:type="character" w:styleId="af1">
    <w:name w:val="FollowedHyperlink"/>
    <w:uiPriority w:val="99"/>
    <w:rsid w:val="00320F5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20F52"/>
    <w:pPr>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paragraph" w:styleId="3">
    <w:name w:val="heading 3"/>
    <w:basedOn w:val="a"/>
    <w:next w:val="a"/>
    <w:link w:val="30"/>
    <w:uiPriority w:val="99"/>
    <w:qFormat/>
    <w:rsid w:val="00320F52"/>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0F52"/>
    <w:rPr>
      <w:rFonts w:ascii="Arial" w:eastAsia="Times New Roman" w:hAnsi="Arial" w:cs="Arial"/>
      <w:b/>
      <w:bCs/>
      <w:color w:val="000080"/>
      <w:sz w:val="24"/>
      <w:szCs w:val="24"/>
      <w:lang w:eastAsia="ru-RU"/>
    </w:rPr>
  </w:style>
  <w:style w:type="character" w:customStyle="1" w:styleId="30">
    <w:name w:val="Заголовок 3 Знак"/>
    <w:basedOn w:val="a0"/>
    <w:link w:val="3"/>
    <w:uiPriority w:val="99"/>
    <w:rsid w:val="00320F52"/>
    <w:rPr>
      <w:rFonts w:ascii="Arial" w:eastAsia="Times New Roman" w:hAnsi="Arial" w:cs="Arial"/>
      <w:b/>
      <w:bCs/>
      <w:sz w:val="26"/>
      <w:szCs w:val="26"/>
      <w:lang w:eastAsia="ru-RU"/>
    </w:rPr>
  </w:style>
  <w:style w:type="numbering" w:customStyle="1" w:styleId="11">
    <w:name w:val="Нет списка1"/>
    <w:next w:val="a2"/>
    <w:uiPriority w:val="99"/>
    <w:semiHidden/>
    <w:rsid w:val="00320F52"/>
  </w:style>
  <w:style w:type="paragraph" w:styleId="a3">
    <w:name w:val="Balloon Text"/>
    <w:basedOn w:val="a"/>
    <w:link w:val="a4"/>
    <w:uiPriority w:val="99"/>
    <w:semiHidden/>
    <w:rsid w:val="00320F52"/>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320F52"/>
    <w:rPr>
      <w:rFonts w:ascii="Tahoma" w:eastAsia="Times New Roman" w:hAnsi="Tahoma" w:cs="Tahoma"/>
      <w:sz w:val="16"/>
      <w:szCs w:val="16"/>
      <w:lang w:eastAsia="ru-RU"/>
    </w:rPr>
  </w:style>
  <w:style w:type="paragraph" w:styleId="a5">
    <w:name w:val="header"/>
    <w:basedOn w:val="a"/>
    <w:link w:val="a6"/>
    <w:uiPriority w:val="99"/>
    <w:rsid w:val="00320F52"/>
    <w:pPr>
      <w:widowControl w:val="0"/>
      <w:tabs>
        <w:tab w:val="center" w:pos="4677"/>
        <w:tab w:val="right" w:pos="9355"/>
      </w:tabs>
      <w:autoSpaceDE w:val="0"/>
      <w:autoSpaceDN w:val="0"/>
      <w:adjustRightInd w:val="0"/>
    </w:pPr>
    <w:rPr>
      <w:rFonts w:ascii="Arial" w:eastAsia="Calibri" w:hAnsi="Arial" w:cs="Arial"/>
      <w:sz w:val="20"/>
      <w:szCs w:val="20"/>
    </w:rPr>
  </w:style>
  <w:style w:type="character" w:customStyle="1" w:styleId="a6">
    <w:name w:val="Верхний колонтитул Знак"/>
    <w:basedOn w:val="a0"/>
    <w:link w:val="a5"/>
    <w:uiPriority w:val="99"/>
    <w:rsid w:val="00320F52"/>
    <w:rPr>
      <w:rFonts w:ascii="Arial" w:eastAsia="Calibri" w:hAnsi="Arial" w:cs="Arial"/>
      <w:sz w:val="20"/>
      <w:szCs w:val="20"/>
    </w:rPr>
  </w:style>
  <w:style w:type="paragraph" w:styleId="a7">
    <w:name w:val="footer"/>
    <w:basedOn w:val="a"/>
    <w:link w:val="a8"/>
    <w:uiPriority w:val="99"/>
    <w:rsid w:val="00320F52"/>
    <w:pPr>
      <w:widowControl w:val="0"/>
      <w:tabs>
        <w:tab w:val="center" w:pos="4677"/>
        <w:tab w:val="right" w:pos="9355"/>
      </w:tabs>
      <w:autoSpaceDE w:val="0"/>
      <w:autoSpaceDN w:val="0"/>
      <w:adjustRightInd w:val="0"/>
    </w:pPr>
    <w:rPr>
      <w:rFonts w:ascii="Arial" w:eastAsia="Calibri" w:hAnsi="Arial" w:cs="Arial"/>
      <w:sz w:val="20"/>
      <w:szCs w:val="20"/>
    </w:rPr>
  </w:style>
  <w:style w:type="character" w:customStyle="1" w:styleId="a8">
    <w:name w:val="Нижний колонтитул Знак"/>
    <w:basedOn w:val="a0"/>
    <w:link w:val="a7"/>
    <w:uiPriority w:val="99"/>
    <w:rsid w:val="00320F52"/>
    <w:rPr>
      <w:rFonts w:ascii="Arial" w:eastAsia="Calibri" w:hAnsi="Arial" w:cs="Arial"/>
      <w:sz w:val="20"/>
      <w:szCs w:val="20"/>
    </w:rPr>
  </w:style>
  <w:style w:type="paragraph" w:styleId="a9">
    <w:name w:val="List Paragraph"/>
    <w:basedOn w:val="a"/>
    <w:uiPriority w:val="99"/>
    <w:qFormat/>
    <w:rsid w:val="00320F52"/>
    <w:pPr>
      <w:widowControl w:val="0"/>
      <w:autoSpaceDE w:val="0"/>
      <w:autoSpaceDN w:val="0"/>
      <w:adjustRightInd w:val="0"/>
      <w:ind w:left="720"/>
      <w:contextualSpacing/>
    </w:pPr>
    <w:rPr>
      <w:rFonts w:ascii="Arial" w:eastAsia="Calibri" w:hAnsi="Arial" w:cs="Arial"/>
      <w:sz w:val="20"/>
      <w:szCs w:val="20"/>
    </w:rPr>
  </w:style>
  <w:style w:type="paragraph" w:customStyle="1" w:styleId="aa">
    <w:name w:val="Знак"/>
    <w:basedOn w:val="a"/>
    <w:uiPriority w:val="99"/>
    <w:rsid w:val="00320F52"/>
    <w:pPr>
      <w:spacing w:before="100" w:beforeAutospacing="1" w:after="100" w:afterAutospacing="1"/>
    </w:pPr>
    <w:rPr>
      <w:rFonts w:ascii="Tahoma" w:eastAsia="Times New Roman" w:hAnsi="Tahoma"/>
      <w:sz w:val="20"/>
      <w:szCs w:val="20"/>
      <w:lang w:val="en-US"/>
    </w:rPr>
  </w:style>
  <w:style w:type="character" w:styleId="ab">
    <w:name w:val="Hyperlink"/>
    <w:uiPriority w:val="99"/>
    <w:rsid w:val="00320F52"/>
    <w:rPr>
      <w:rFonts w:cs="Times New Roman"/>
      <w:color w:val="0000FF"/>
      <w:u w:val="single"/>
    </w:rPr>
  </w:style>
  <w:style w:type="paragraph" w:styleId="HTML">
    <w:name w:val="HTML Preformatted"/>
    <w:basedOn w:val="a"/>
    <w:link w:val="HTML0"/>
    <w:uiPriority w:val="99"/>
    <w:rsid w:val="0032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0F52"/>
    <w:rPr>
      <w:rFonts w:ascii="Courier New" w:eastAsia="Times New Roman" w:hAnsi="Courier New" w:cs="Courier New"/>
      <w:sz w:val="20"/>
      <w:szCs w:val="20"/>
      <w:lang w:eastAsia="ru-RU"/>
    </w:rPr>
  </w:style>
  <w:style w:type="paragraph" w:styleId="ac">
    <w:name w:val="Normal (Web)"/>
    <w:basedOn w:val="a"/>
    <w:uiPriority w:val="99"/>
    <w:rsid w:val="00320F52"/>
    <w:pPr>
      <w:spacing w:before="100" w:beforeAutospacing="1" w:after="100" w:afterAutospacing="1"/>
    </w:pPr>
    <w:rPr>
      <w:rFonts w:eastAsia="Times New Roman"/>
      <w:sz w:val="24"/>
      <w:szCs w:val="24"/>
      <w:lang w:eastAsia="ru-RU"/>
    </w:rPr>
  </w:style>
  <w:style w:type="paragraph" w:styleId="ad">
    <w:name w:val="Body Text Indent"/>
    <w:basedOn w:val="a"/>
    <w:link w:val="ae"/>
    <w:uiPriority w:val="99"/>
    <w:rsid w:val="00320F52"/>
    <w:pPr>
      <w:ind w:firstLine="851"/>
      <w:jc w:val="both"/>
    </w:pPr>
    <w:rPr>
      <w:rFonts w:eastAsia="Times New Roman"/>
      <w:szCs w:val="24"/>
      <w:lang w:eastAsia="ru-RU"/>
    </w:rPr>
  </w:style>
  <w:style w:type="character" w:customStyle="1" w:styleId="ae">
    <w:name w:val="Основной текст с отступом Знак"/>
    <w:basedOn w:val="a0"/>
    <w:link w:val="ad"/>
    <w:uiPriority w:val="99"/>
    <w:rsid w:val="00320F52"/>
    <w:rPr>
      <w:rFonts w:eastAsia="Times New Roman"/>
      <w:szCs w:val="24"/>
      <w:lang w:eastAsia="ru-RU"/>
    </w:rPr>
  </w:style>
  <w:style w:type="paragraph" w:customStyle="1" w:styleId="ConsNormal">
    <w:name w:val="ConsNormal"/>
    <w:uiPriority w:val="99"/>
    <w:rsid w:val="00320F52"/>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PlusNormal">
    <w:name w:val="ConsPlusNormal"/>
    <w:uiPriority w:val="99"/>
    <w:rsid w:val="00320F5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02statia3">
    <w:name w:val="02statia3"/>
    <w:basedOn w:val="a"/>
    <w:uiPriority w:val="99"/>
    <w:rsid w:val="00320F52"/>
    <w:pPr>
      <w:spacing w:before="120" w:line="320" w:lineRule="atLeast"/>
      <w:ind w:left="2900" w:hanging="880"/>
      <w:jc w:val="both"/>
    </w:pPr>
    <w:rPr>
      <w:rFonts w:ascii="GaramondNarrowC" w:eastAsia="Times New Roman" w:hAnsi="GaramondNarrowC"/>
      <w:color w:val="000000"/>
      <w:sz w:val="21"/>
      <w:szCs w:val="21"/>
      <w:lang w:eastAsia="ru-RU"/>
    </w:rPr>
  </w:style>
  <w:style w:type="paragraph" w:customStyle="1" w:styleId="Heading">
    <w:name w:val="Heading"/>
    <w:uiPriority w:val="99"/>
    <w:rsid w:val="00320F52"/>
    <w:pPr>
      <w:widowControl w:val="0"/>
      <w:autoSpaceDE w:val="0"/>
      <w:autoSpaceDN w:val="0"/>
      <w:adjustRightInd w:val="0"/>
    </w:pPr>
    <w:rPr>
      <w:rFonts w:ascii="Arial" w:eastAsia="Times New Roman" w:hAnsi="Arial" w:cs="Arial"/>
      <w:b/>
      <w:bCs/>
      <w:sz w:val="22"/>
      <w:szCs w:val="22"/>
      <w:lang w:eastAsia="ru-RU"/>
    </w:rPr>
  </w:style>
  <w:style w:type="paragraph" w:customStyle="1" w:styleId="msonormalcxspmiddle">
    <w:name w:val="msonormalcxspmiddle"/>
    <w:basedOn w:val="a"/>
    <w:uiPriority w:val="99"/>
    <w:rsid w:val="00320F52"/>
    <w:pPr>
      <w:spacing w:before="100" w:beforeAutospacing="1" w:after="100" w:afterAutospacing="1"/>
    </w:pPr>
    <w:rPr>
      <w:rFonts w:eastAsia="Times New Roman"/>
      <w:sz w:val="24"/>
      <w:szCs w:val="24"/>
      <w:lang w:eastAsia="ru-RU"/>
    </w:rPr>
  </w:style>
  <w:style w:type="paragraph" w:customStyle="1" w:styleId="ConsPlusNonformat">
    <w:name w:val="ConsPlusNonformat"/>
    <w:uiPriority w:val="99"/>
    <w:rsid w:val="00320F52"/>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
    <w:name w:val="Знак Знак Знак Знак Знак Знак"/>
    <w:basedOn w:val="a"/>
    <w:uiPriority w:val="99"/>
    <w:rsid w:val="00320F52"/>
    <w:pPr>
      <w:spacing w:before="100" w:beforeAutospacing="1" w:after="100" w:afterAutospacing="1"/>
    </w:pPr>
    <w:rPr>
      <w:rFonts w:ascii="Tahoma" w:eastAsia="Times New Roman" w:hAnsi="Tahoma"/>
      <w:sz w:val="20"/>
      <w:szCs w:val="20"/>
      <w:lang w:val="en-US"/>
    </w:rPr>
  </w:style>
  <w:style w:type="paragraph" w:customStyle="1" w:styleId="af0">
    <w:name w:val="Знак Знак Знак Знак"/>
    <w:basedOn w:val="a"/>
    <w:uiPriority w:val="99"/>
    <w:rsid w:val="00320F52"/>
    <w:pPr>
      <w:spacing w:before="100" w:beforeAutospacing="1" w:after="100" w:afterAutospacing="1"/>
    </w:pPr>
    <w:rPr>
      <w:rFonts w:ascii="Tahoma" w:eastAsia="Times New Roman" w:hAnsi="Tahoma"/>
      <w:sz w:val="20"/>
      <w:szCs w:val="20"/>
      <w:lang w:val="en-US"/>
    </w:rPr>
  </w:style>
  <w:style w:type="character" w:styleId="af1">
    <w:name w:val="FollowedHyperlink"/>
    <w:uiPriority w:val="99"/>
    <w:rsid w:val="00320F5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46</Pages>
  <Words>17345</Words>
  <Characters>98871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6</cp:revision>
  <cp:lastPrinted>2014-03-18T04:51:00Z</cp:lastPrinted>
  <dcterms:created xsi:type="dcterms:W3CDTF">2013-12-17T07:08:00Z</dcterms:created>
  <dcterms:modified xsi:type="dcterms:W3CDTF">2014-03-21T06:21:00Z</dcterms:modified>
</cp:coreProperties>
</file>